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D8" w:rsidRPr="00D66C78" w:rsidRDefault="00763ED8" w:rsidP="00D66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>Департамент образования и молодежной политики</w:t>
      </w:r>
    </w:p>
    <w:p w:rsidR="00763ED8" w:rsidRPr="00D66C78" w:rsidRDefault="00763ED8" w:rsidP="00D66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1938FE" w:rsidRDefault="00763ED8" w:rsidP="00491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 xml:space="preserve">бюджетное учреждение </w:t>
      </w:r>
      <w:r w:rsidR="001938FE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763ED8" w:rsidRPr="00D66C78" w:rsidRDefault="00763ED8" w:rsidP="00491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</w:p>
    <w:p w:rsidR="00763ED8" w:rsidRPr="00D66C78" w:rsidRDefault="00763ED8" w:rsidP="00D66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>«Междуреченский агр</w:t>
      </w:r>
      <w:r w:rsidR="00491618">
        <w:rPr>
          <w:rFonts w:ascii="Times New Roman" w:hAnsi="Times New Roman" w:cs="Times New Roman"/>
          <w:sz w:val="24"/>
          <w:szCs w:val="24"/>
        </w:rPr>
        <w:t>опромышленный</w:t>
      </w:r>
      <w:r w:rsidRPr="00D66C78">
        <w:rPr>
          <w:rFonts w:ascii="Times New Roman" w:hAnsi="Times New Roman" w:cs="Times New Roman"/>
          <w:sz w:val="24"/>
          <w:szCs w:val="24"/>
        </w:rPr>
        <w:t xml:space="preserve"> колледж»</w:t>
      </w:r>
    </w:p>
    <w:p w:rsidR="00763ED8" w:rsidRPr="00D66C78" w:rsidRDefault="00763ED8" w:rsidP="00D66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ED8" w:rsidRPr="00D66C78" w:rsidRDefault="00763ED8" w:rsidP="00D66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ED8" w:rsidRPr="00D66C78" w:rsidRDefault="00763ED8" w:rsidP="00D66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ED8" w:rsidRPr="00D66C78" w:rsidRDefault="00763ED8" w:rsidP="00D66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11" w:type="pct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3"/>
        <w:gridCol w:w="6205"/>
      </w:tblGrid>
      <w:tr w:rsidR="00763ED8" w:rsidRPr="00D66C78" w:rsidTr="00763ED8">
        <w:trPr>
          <w:tblCellSpacing w:w="15" w:type="dxa"/>
        </w:trPr>
        <w:tc>
          <w:tcPr>
            <w:tcW w:w="1562" w:type="pct"/>
          </w:tcPr>
          <w:p w:rsidR="00763ED8" w:rsidRPr="00D66C78" w:rsidRDefault="00763ED8" w:rsidP="00D66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63ED8" w:rsidRPr="00D66C78" w:rsidRDefault="00763ED8" w:rsidP="00D66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МС </w:t>
            </w:r>
          </w:p>
          <w:p w:rsidR="00763ED8" w:rsidRPr="00D66C78" w:rsidRDefault="00763ED8" w:rsidP="00D66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от «__»_____ 20___ № ___</w:t>
            </w:r>
          </w:p>
        </w:tc>
        <w:tc>
          <w:tcPr>
            <w:tcW w:w="3391" w:type="pct"/>
          </w:tcPr>
          <w:p w:rsidR="00763ED8" w:rsidRPr="00D66C78" w:rsidRDefault="00763ED8" w:rsidP="00D66C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63ED8" w:rsidRPr="00D66C78" w:rsidRDefault="00763ED8" w:rsidP="00D66C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63ED8" w:rsidRPr="00D66C78" w:rsidRDefault="00763ED8" w:rsidP="00D66C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НН. Лунина </w:t>
            </w:r>
          </w:p>
          <w:p w:rsidR="00763ED8" w:rsidRPr="00D66C78" w:rsidRDefault="00763ED8" w:rsidP="00D66C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763ED8" w:rsidRPr="00D66C78" w:rsidRDefault="00763ED8" w:rsidP="00D66C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от «__» _______ 20__ г. №____</w:t>
            </w:r>
          </w:p>
          <w:p w:rsidR="00763ED8" w:rsidRPr="00D66C78" w:rsidRDefault="00763ED8" w:rsidP="00D66C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ED8" w:rsidRPr="00D66C78" w:rsidRDefault="00763ED8" w:rsidP="00D66C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ED8" w:rsidRPr="00D66C78" w:rsidRDefault="00763ED8" w:rsidP="00D66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ED8" w:rsidRPr="00D66C78" w:rsidRDefault="00763ED8" w:rsidP="00D66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ED8" w:rsidRPr="00D66C78" w:rsidRDefault="00763ED8" w:rsidP="00D66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C78">
        <w:rPr>
          <w:rFonts w:ascii="Times New Roman" w:hAnsi="Times New Roman" w:cs="Times New Roman"/>
          <w:b/>
          <w:sz w:val="24"/>
          <w:szCs w:val="24"/>
        </w:rPr>
        <w:t>РАБОЧАЯ ПРОГРАММА ПРОИЗВОДСТВЕННОЙ ПРАКТИКИ</w:t>
      </w:r>
    </w:p>
    <w:p w:rsidR="00763ED8" w:rsidRPr="00D66C78" w:rsidRDefault="00763ED8" w:rsidP="00D66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C78">
        <w:rPr>
          <w:rFonts w:ascii="Times New Roman" w:hAnsi="Times New Roman" w:cs="Times New Roman"/>
          <w:b/>
          <w:sz w:val="24"/>
          <w:szCs w:val="24"/>
        </w:rPr>
        <w:t>ПРОФЕССИОНАЛЬНОГО МОДУЛЯ ПМ.05</w:t>
      </w:r>
    </w:p>
    <w:p w:rsidR="00763ED8" w:rsidRPr="00D66C78" w:rsidRDefault="00763ED8" w:rsidP="00D66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ED8" w:rsidRPr="00D66C78" w:rsidRDefault="00D66C78" w:rsidP="00D66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C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</w:t>
      </w:r>
      <w:r w:rsidRPr="00D66C78">
        <w:rPr>
          <w:rFonts w:ascii="Times New Roman" w:hAnsi="Times New Roman" w:cs="Times New Roman"/>
          <w:b/>
          <w:sz w:val="24"/>
          <w:szCs w:val="24"/>
        </w:rPr>
        <w:t>ОБРАЗОВАТЕЛЬНОГО ПРОЦЕССА»</w:t>
      </w:r>
    </w:p>
    <w:p w:rsidR="00763ED8" w:rsidRPr="00D66C78" w:rsidRDefault="00763ED8" w:rsidP="00D66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ED8" w:rsidRPr="00D66C78" w:rsidRDefault="00763ED8" w:rsidP="00D66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ED8" w:rsidRPr="00D66C78" w:rsidRDefault="00763ED8" w:rsidP="00D66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ED8" w:rsidRPr="00D66C78" w:rsidRDefault="00763ED8" w:rsidP="00D66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ED8" w:rsidRPr="00D66C78" w:rsidRDefault="00763ED8" w:rsidP="00D66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ED8" w:rsidRPr="00D66C78" w:rsidRDefault="00763ED8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ED8" w:rsidRPr="00D66C78" w:rsidRDefault="00763ED8" w:rsidP="00D66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45" w:type="dxa"/>
        <w:jc w:val="center"/>
        <w:tblLook w:val="01E0" w:firstRow="1" w:lastRow="1" w:firstColumn="1" w:lastColumn="1" w:noHBand="0" w:noVBand="0"/>
      </w:tblPr>
      <w:tblGrid>
        <w:gridCol w:w="4096"/>
        <w:gridCol w:w="5349"/>
      </w:tblGrid>
      <w:tr w:rsidR="00D66C78" w:rsidRPr="00D66C78" w:rsidTr="00540397">
        <w:trPr>
          <w:trHeight w:val="320"/>
          <w:jc w:val="center"/>
        </w:trPr>
        <w:tc>
          <w:tcPr>
            <w:tcW w:w="4096" w:type="dxa"/>
            <w:vAlign w:val="center"/>
          </w:tcPr>
          <w:p w:rsidR="00D66C78" w:rsidRPr="00D66C78" w:rsidRDefault="00D66C78" w:rsidP="00D66C78">
            <w:pPr>
              <w:tabs>
                <w:tab w:val="left" w:pos="2552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6C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Специальность – </w:t>
            </w:r>
          </w:p>
        </w:tc>
        <w:tc>
          <w:tcPr>
            <w:tcW w:w="5349" w:type="dxa"/>
          </w:tcPr>
          <w:p w:rsidR="00D66C78" w:rsidRPr="00D66C78" w:rsidRDefault="00D66C78" w:rsidP="00D66C78">
            <w:pPr>
              <w:tabs>
                <w:tab w:val="left" w:pos="2552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6C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D66C78" w:rsidRPr="00D66C78" w:rsidTr="00540397">
        <w:trPr>
          <w:trHeight w:val="308"/>
          <w:jc w:val="center"/>
        </w:trPr>
        <w:tc>
          <w:tcPr>
            <w:tcW w:w="4096" w:type="dxa"/>
            <w:vAlign w:val="center"/>
          </w:tcPr>
          <w:p w:rsidR="00D66C78" w:rsidRPr="00D66C78" w:rsidRDefault="00D66C78" w:rsidP="00D66C7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6C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Код специальности -</w:t>
            </w:r>
          </w:p>
        </w:tc>
        <w:tc>
          <w:tcPr>
            <w:tcW w:w="5349" w:type="dxa"/>
          </w:tcPr>
          <w:p w:rsidR="00D66C78" w:rsidRPr="00D66C78" w:rsidRDefault="00491618" w:rsidP="00D66C7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44.02.01</w:t>
            </w:r>
          </w:p>
        </w:tc>
      </w:tr>
      <w:tr w:rsidR="00D66C78" w:rsidRPr="00D66C78" w:rsidTr="00540397">
        <w:trPr>
          <w:trHeight w:val="189"/>
          <w:jc w:val="center"/>
        </w:trPr>
        <w:tc>
          <w:tcPr>
            <w:tcW w:w="4096" w:type="dxa"/>
            <w:vAlign w:val="center"/>
          </w:tcPr>
          <w:p w:rsidR="00D66C78" w:rsidRPr="00D66C78" w:rsidRDefault="00D66C78" w:rsidP="00D66C7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6C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обучения -</w:t>
            </w:r>
          </w:p>
        </w:tc>
        <w:tc>
          <w:tcPr>
            <w:tcW w:w="5349" w:type="dxa"/>
          </w:tcPr>
          <w:p w:rsidR="00D66C78" w:rsidRPr="00D66C78" w:rsidRDefault="00D66C78" w:rsidP="00D66C7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6C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D66C78" w:rsidRPr="00D66C78" w:rsidTr="00540397">
        <w:trPr>
          <w:trHeight w:val="80"/>
          <w:jc w:val="center"/>
        </w:trPr>
        <w:tc>
          <w:tcPr>
            <w:tcW w:w="4096" w:type="dxa"/>
            <w:vAlign w:val="center"/>
          </w:tcPr>
          <w:p w:rsidR="00D66C78" w:rsidRPr="00D66C78" w:rsidRDefault="00D66C78" w:rsidP="00D66C7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6C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Квалификация - </w:t>
            </w:r>
          </w:p>
        </w:tc>
        <w:tc>
          <w:tcPr>
            <w:tcW w:w="5349" w:type="dxa"/>
            <w:vAlign w:val="center"/>
          </w:tcPr>
          <w:p w:rsidR="00D66C78" w:rsidRPr="00D66C78" w:rsidRDefault="00D66C78" w:rsidP="00D66C7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6C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</w:tr>
      <w:tr w:rsidR="00D66C78" w:rsidRPr="00D66C78" w:rsidTr="00540397">
        <w:trPr>
          <w:trHeight w:val="308"/>
          <w:jc w:val="center"/>
        </w:trPr>
        <w:tc>
          <w:tcPr>
            <w:tcW w:w="4096" w:type="dxa"/>
            <w:vAlign w:val="center"/>
          </w:tcPr>
          <w:p w:rsidR="00D66C78" w:rsidRPr="00D66C78" w:rsidRDefault="00D66C78" w:rsidP="00D66C7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6C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Базовое образование - </w:t>
            </w:r>
          </w:p>
        </w:tc>
        <w:tc>
          <w:tcPr>
            <w:tcW w:w="5349" w:type="dxa"/>
          </w:tcPr>
          <w:p w:rsidR="00D66C78" w:rsidRPr="00D66C78" w:rsidRDefault="00D66C78" w:rsidP="00D66C7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6C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 общее</w:t>
            </w:r>
          </w:p>
        </w:tc>
      </w:tr>
      <w:tr w:rsidR="00D66C78" w:rsidRPr="00D66C78" w:rsidTr="00540397">
        <w:trPr>
          <w:trHeight w:val="308"/>
          <w:jc w:val="center"/>
        </w:trPr>
        <w:tc>
          <w:tcPr>
            <w:tcW w:w="4096" w:type="dxa"/>
            <w:vAlign w:val="center"/>
          </w:tcPr>
          <w:p w:rsidR="00D66C78" w:rsidRPr="00D66C78" w:rsidRDefault="00D66C78" w:rsidP="00D66C7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6C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Получаемое образование - </w:t>
            </w:r>
          </w:p>
        </w:tc>
        <w:tc>
          <w:tcPr>
            <w:tcW w:w="5349" w:type="dxa"/>
          </w:tcPr>
          <w:p w:rsidR="00D66C78" w:rsidRPr="00D66C78" w:rsidRDefault="00D66C78" w:rsidP="00D66C7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6C7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Среднее профессиональное с получением среднего (полного) общего образования</w:t>
            </w:r>
          </w:p>
        </w:tc>
      </w:tr>
    </w:tbl>
    <w:p w:rsidR="00763ED8" w:rsidRPr="00D66C78" w:rsidRDefault="00763ED8" w:rsidP="00D66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ED8" w:rsidRPr="00D66C78" w:rsidRDefault="00763ED8" w:rsidP="00D66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ED8" w:rsidRPr="00D66C78" w:rsidRDefault="00763ED8" w:rsidP="00D66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C78" w:rsidRPr="00D66C78" w:rsidRDefault="00D66C78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C78" w:rsidRPr="00D66C78" w:rsidRDefault="00D66C78" w:rsidP="00D66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ED8" w:rsidRPr="00D66C78" w:rsidRDefault="00763ED8" w:rsidP="00D66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ED8" w:rsidRPr="00D66C78" w:rsidRDefault="00763ED8" w:rsidP="00D66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ED8" w:rsidRPr="00D66C78" w:rsidRDefault="00763ED8" w:rsidP="00D66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ED8" w:rsidRPr="00D66C78" w:rsidRDefault="00A7399D" w:rsidP="00D66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гп. Междуреченский,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="00D66C78" w:rsidRPr="00D66C78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D66C78" w:rsidRPr="00D2244D" w:rsidRDefault="00763ED8" w:rsidP="00D66C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66C78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  <w:r w:rsidR="00D66C78">
        <w:rPr>
          <w:rFonts w:ascii="Times New Roman" w:hAnsi="Times New Roman" w:cs="Times New Roman"/>
          <w:sz w:val="24"/>
          <w:szCs w:val="28"/>
        </w:rPr>
        <w:t xml:space="preserve">производственной практики </w:t>
      </w:r>
      <w:r w:rsidRPr="00D66C78">
        <w:rPr>
          <w:rFonts w:ascii="Times New Roman" w:hAnsi="Times New Roman" w:cs="Times New Roman"/>
          <w:sz w:val="24"/>
          <w:szCs w:val="24"/>
        </w:rPr>
        <w:t>П</w:t>
      </w:r>
      <w:r w:rsidR="00D66C78">
        <w:rPr>
          <w:rFonts w:ascii="Times New Roman" w:hAnsi="Times New Roman" w:cs="Times New Roman"/>
          <w:sz w:val="24"/>
          <w:szCs w:val="24"/>
        </w:rPr>
        <w:t>М</w:t>
      </w:r>
      <w:r w:rsidRPr="00D66C78">
        <w:rPr>
          <w:rFonts w:ascii="Times New Roman" w:hAnsi="Times New Roman" w:cs="Times New Roman"/>
          <w:sz w:val="24"/>
          <w:szCs w:val="24"/>
        </w:rPr>
        <w:t>.05 «Методическое обеспечение  образовательного процесса</w:t>
      </w:r>
      <w:r w:rsidR="00D66C78">
        <w:rPr>
          <w:rFonts w:ascii="Times New Roman" w:hAnsi="Times New Roman" w:cs="Times New Roman"/>
          <w:sz w:val="24"/>
          <w:szCs w:val="24"/>
        </w:rPr>
        <w:t xml:space="preserve">» </w:t>
      </w:r>
      <w:r w:rsidR="00D66C78" w:rsidRPr="00D2244D">
        <w:rPr>
          <w:rFonts w:ascii="Times New Roman" w:hAnsi="Times New Roman" w:cs="Times New Roman"/>
          <w:sz w:val="24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</w:t>
      </w:r>
      <w:r w:rsidR="00491618">
        <w:rPr>
          <w:rFonts w:ascii="Times New Roman" w:hAnsi="Times New Roman" w:cs="Times New Roman"/>
          <w:b/>
          <w:sz w:val="24"/>
          <w:szCs w:val="28"/>
        </w:rPr>
        <w:t>44.02.01</w:t>
      </w:r>
      <w:r w:rsidR="00D66C7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66C78" w:rsidRPr="00D2244D">
        <w:rPr>
          <w:rFonts w:ascii="Times New Roman" w:hAnsi="Times New Roman" w:cs="Times New Roman"/>
          <w:b/>
          <w:sz w:val="24"/>
          <w:szCs w:val="28"/>
        </w:rPr>
        <w:t xml:space="preserve">Дошкольное образование. </w:t>
      </w:r>
      <w:r w:rsidR="00D66C78" w:rsidRPr="00D2244D">
        <w:rPr>
          <w:rFonts w:ascii="Times New Roman" w:hAnsi="Times New Roman" w:cs="Times New Roman"/>
          <w:sz w:val="24"/>
          <w:szCs w:val="28"/>
        </w:rPr>
        <w:t>Базовый уровень СПО.</w:t>
      </w:r>
    </w:p>
    <w:p w:rsidR="00763ED8" w:rsidRPr="00D66C78" w:rsidRDefault="00763ED8" w:rsidP="00D66C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ED8" w:rsidRPr="00D66C78" w:rsidRDefault="00763ED8" w:rsidP="00D6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763ED8" w:rsidRPr="00D66C78" w:rsidRDefault="00763ED8" w:rsidP="00D6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 xml:space="preserve">бюджетное учреждение </w:t>
      </w:r>
      <w:r w:rsidR="001938FE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  <w:r w:rsidRPr="00D66C78">
        <w:rPr>
          <w:rFonts w:ascii="Times New Roman" w:hAnsi="Times New Roman" w:cs="Times New Roman"/>
          <w:sz w:val="24"/>
          <w:szCs w:val="24"/>
        </w:rPr>
        <w:t>Ханты-Мансийского автономного окру</w:t>
      </w:r>
      <w:r w:rsidR="00FC306E">
        <w:rPr>
          <w:rFonts w:ascii="Times New Roman" w:hAnsi="Times New Roman" w:cs="Times New Roman"/>
          <w:sz w:val="24"/>
          <w:szCs w:val="24"/>
        </w:rPr>
        <w:t>га-Югры «Междуреченский агропромышленный</w:t>
      </w:r>
      <w:r w:rsidRPr="00D66C78">
        <w:rPr>
          <w:rFonts w:ascii="Times New Roman" w:hAnsi="Times New Roman" w:cs="Times New Roman"/>
          <w:sz w:val="24"/>
          <w:szCs w:val="24"/>
        </w:rPr>
        <w:t xml:space="preserve"> колледж».</w:t>
      </w:r>
    </w:p>
    <w:p w:rsidR="00763ED8" w:rsidRPr="00D66C78" w:rsidRDefault="00763ED8" w:rsidP="00D6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ED8" w:rsidRPr="00D66C78" w:rsidRDefault="00763ED8" w:rsidP="00D6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910424" w:rsidRPr="00D66C78" w:rsidRDefault="00A7399D" w:rsidP="00D66C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Романовская Елена Владимировна -преподаватель</w:t>
      </w:r>
      <w:bookmarkStart w:id="0" w:name="_GoBack"/>
      <w:bookmarkEnd w:id="0"/>
      <w:r w:rsidR="00763ED8" w:rsidRPr="00D66C78">
        <w:rPr>
          <w:rFonts w:ascii="Times New Roman" w:hAnsi="Times New Roman" w:cs="Times New Roman"/>
          <w:sz w:val="24"/>
          <w:szCs w:val="24"/>
        </w:rPr>
        <w:t>.</w:t>
      </w:r>
    </w:p>
    <w:p w:rsidR="00910424" w:rsidRPr="00D66C78" w:rsidRDefault="00910424" w:rsidP="00D66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424" w:rsidRPr="00D66C78" w:rsidRDefault="00910424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424" w:rsidRPr="00D66C78" w:rsidRDefault="00910424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424" w:rsidRPr="00D66C78" w:rsidRDefault="00910424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424" w:rsidRPr="00D66C78" w:rsidRDefault="00910424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424" w:rsidRPr="00D66C78" w:rsidRDefault="00910424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424" w:rsidRPr="00D66C78" w:rsidRDefault="00910424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424" w:rsidRPr="00D66C78" w:rsidRDefault="00910424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424" w:rsidRPr="00D66C78" w:rsidRDefault="00910424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424" w:rsidRPr="00D66C78" w:rsidRDefault="00910424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424" w:rsidRPr="00D66C78" w:rsidRDefault="00910424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424" w:rsidRPr="00D66C78" w:rsidRDefault="00910424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424" w:rsidRPr="00D66C78" w:rsidRDefault="00910424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424" w:rsidRPr="00D66C78" w:rsidRDefault="00910424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424" w:rsidRPr="00D66C78" w:rsidRDefault="00910424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424" w:rsidRPr="00D66C78" w:rsidRDefault="00910424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424" w:rsidRPr="00D66C78" w:rsidRDefault="00910424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424" w:rsidRPr="00D66C78" w:rsidRDefault="00910424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424" w:rsidRPr="00D66C78" w:rsidRDefault="00910424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424" w:rsidRPr="00D66C78" w:rsidRDefault="00910424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424" w:rsidRPr="00D66C78" w:rsidRDefault="00910424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424" w:rsidRPr="00D66C78" w:rsidRDefault="00910424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424" w:rsidRDefault="00910424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C78" w:rsidRDefault="00D66C78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C78" w:rsidRDefault="00D66C78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C78" w:rsidRDefault="00D66C78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C78" w:rsidRDefault="00D66C78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C78" w:rsidRPr="00D66C78" w:rsidRDefault="00D66C78" w:rsidP="00D66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01" w:rsidRPr="00D66C78" w:rsidRDefault="000C7801" w:rsidP="00D66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801" w:rsidRPr="00D66C78" w:rsidRDefault="000C7801" w:rsidP="00D66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801" w:rsidRPr="00D66C78" w:rsidRDefault="000C7801" w:rsidP="00D66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801" w:rsidRPr="00D66C78" w:rsidRDefault="000C7801" w:rsidP="00D66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627" w:rsidRPr="00D66C78" w:rsidRDefault="00723627" w:rsidP="00D66C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0424" w:rsidRPr="00D66C78" w:rsidRDefault="00910424" w:rsidP="00D6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</w:pPr>
      <w:r w:rsidRPr="00D66C78"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СОДЕРЖАНИЕ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7938"/>
        <w:gridCol w:w="284"/>
        <w:gridCol w:w="1134"/>
      </w:tblGrid>
      <w:tr w:rsidR="000C4DE2" w:rsidRPr="00D66C78" w:rsidTr="000C4DE2">
        <w:tc>
          <w:tcPr>
            <w:tcW w:w="7938" w:type="dxa"/>
            <w:shd w:val="clear" w:color="auto" w:fill="auto"/>
          </w:tcPr>
          <w:p w:rsidR="000C4DE2" w:rsidRPr="00D66C78" w:rsidRDefault="000C4DE2" w:rsidP="00D66C78">
            <w:pPr>
              <w:spacing w:after="0"/>
              <w:ind w:left="284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C4DE2" w:rsidRPr="00D66C78" w:rsidRDefault="000C4DE2" w:rsidP="00D66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DE2" w:rsidRPr="00D66C78" w:rsidRDefault="000C4DE2" w:rsidP="00D66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E2" w:rsidRPr="00D66C78" w:rsidTr="000C4DE2">
        <w:tc>
          <w:tcPr>
            <w:tcW w:w="7938" w:type="dxa"/>
            <w:shd w:val="clear" w:color="auto" w:fill="auto"/>
          </w:tcPr>
          <w:p w:rsidR="000C4DE2" w:rsidRPr="00D66C78" w:rsidRDefault="000C4DE2" w:rsidP="00D66C7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D66C78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паспорт программы  производственной практики</w:t>
            </w:r>
          </w:p>
          <w:p w:rsidR="000C4DE2" w:rsidRPr="00D66C78" w:rsidRDefault="000C4DE2" w:rsidP="00D66C78">
            <w:pPr>
              <w:spacing w:after="0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C4DE2" w:rsidRPr="00D66C78" w:rsidRDefault="000C4DE2" w:rsidP="00D66C7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DE2" w:rsidRPr="00D66C78" w:rsidRDefault="000C4DE2" w:rsidP="00D66C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C4DE2" w:rsidRPr="00D66C78" w:rsidTr="000C4DE2">
        <w:tc>
          <w:tcPr>
            <w:tcW w:w="7938" w:type="dxa"/>
            <w:shd w:val="clear" w:color="auto" w:fill="auto"/>
          </w:tcPr>
          <w:p w:rsidR="000C4DE2" w:rsidRPr="00D66C78" w:rsidRDefault="000C4DE2" w:rsidP="00D66C7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D66C78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Результаты освоения производственной практики</w:t>
            </w:r>
          </w:p>
          <w:p w:rsidR="000C4DE2" w:rsidRPr="00D66C78" w:rsidRDefault="000C4DE2" w:rsidP="00D66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C4DE2" w:rsidRPr="00D66C78" w:rsidRDefault="000C4DE2" w:rsidP="00D66C7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DE2" w:rsidRPr="00D66C78" w:rsidRDefault="00D66C78" w:rsidP="00D66C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C4DE2" w:rsidRPr="00D66C78" w:rsidTr="000C4DE2">
        <w:tc>
          <w:tcPr>
            <w:tcW w:w="7938" w:type="dxa"/>
            <w:shd w:val="clear" w:color="auto" w:fill="auto"/>
          </w:tcPr>
          <w:p w:rsidR="000C4DE2" w:rsidRPr="00D66C78" w:rsidRDefault="000C4DE2" w:rsidP="00D66C7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D66C78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СТРУКТУРА и содержание  производственной ПРАкТИКИ</w:t>
            </w:r>
          </w:p>
          <w:p w:rsidR="000C4DE2" w:rsidRPr="00D66C78" w:rsidRDefault="000C4DE2" w:rsidP="00D66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C4DE2" w:rsidRPr="00D66C78" w:rsidRDefault="000C4DE2" w:rsidP="00D66C7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DE2" w:rsidRPr="00D66C78" w:rsidRDefault="00D66C78" w:rsidP="00D66C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C4DE2" w:rsidRPr="00D66C78" w:rsidTr="000C4DE2">
        <w:trPr>
          <w:trHeight w:val="670"/>
        </w:trPr>
        <w:tc>
          <w:tcPr>
            <w:tcW w:w="7938" w:type="dxa"/>
            <w:shd w:val="clear" w:color="auto" w:fill="auto"/>
          </w:tcPr>
          <w:p w:rsidR="000C4DE2" w:rsidRPr="00D66C78" w:rsidRDefault="000C4DE2" w:rsidP="00D66C7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D66C78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условия реализации   производственной ПРАкТИКИ</w:t>
            </w:r>
          </w:p>
          <w:p w:rsidR="000C4DE2" w:rsidRPr="00D66C78" w:rsidRDefault="000C4DE2" w:rsidP="00D66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C4DE2" w:rsidRPr="00D66C78" w:rsidRDefault="000C4DE2" w:rsidP="00D66C7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DE2" w:rsidRPr="00D66C78" w:rsidRDefault="00D66C78" w:rsidP="00D66C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C4DE2" w:rsidRPr="00D66C78" w:rsidTr="000C4DE2">
        <w:trPr>
          <w:trHeight w:val="575"/>
        </w:trPr>
        <w:tc>
          <w:tcPr>
            <w:tcW w:w="7938" w:type="dxa"/>
            <w:shd w:val="clear" w:color="auto" w:fill="auto"/>
          </w:tcPr>
          <w:p w:rsidR="000C4DE2" w:rsidRPr="00D66C78" w:rsidRDefault="000C4DE2" w:rsidP="00D66C7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D66C78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Контроль и оценка результатов Освоения   производственной ПРАкТИКИ</w:t>
            </w:r>
          </w:p>
        </w:tc>
        <w:tc>
          <w:tcPr>
            <w:tcW w:w="284" w:type="dxa"/>
            <w:shd w:val="clear" w:color="auto" w:fill="auto"/>
          </w:tcPr>
          <w:p w:rsidR="000C4DE2" w:rsidRPr="00D66C78" w:rsidRDefault="000C4DE2" w:rsidP="00D66C7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DE2" w:rsidRPr="00D66C78" w:rsidRDefault="000C4DE2" w:rsidP="007924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24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10424" w:rsidRPr="00D66C78" w:rsidRDefault="00910424" w:rsidP="00D66C78">
      <w:pPr>
        <w:suppressAutoHyphens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10424" w:rsidRPr="00D66C78" w:rsidRDefault="00910424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D66C78" w:rsidRDefault="00910424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D66C78" w:rsidRDefault="00910424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D66C78" w:rsidRDefault="00910424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D66C78" w:rsidRDefault="00910424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D66C78" w:rsidRDefault="00910424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D66C78" w:rsidRDefault="00910424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D66C78" w:rsidRDefault="00910424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D66C78" w:rsidRDefault="00910424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D66C78" w:rsidRDefault="00910424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D66C78" w:rsidRDefault="00910424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D66C78" w:rsidRDefault="00910424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D66C78" w:rsidRDefault="00910424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Default="00910424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6C78" w:rsidRDefault="00D66C78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6C78" w:rsidRDefault="00D66C78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6C78" w:rsidRDefault="00D66C78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6C78" w:rsidRDefault="00D66C78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6C78" w:rsidRDefault="00D66C78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6C78" w:rsidRDefault="00D66C78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6C78" w:rsidRDefault="00D66C78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6C78" w:rsidRDefault="00D66C78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6C78" w:rsidRDefault="00D66C78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6C78" w:rsidRDefault="00D66C78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6C78" w:rsidRPr="00D66C78" w:rsidRDefault="00D66C78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D66C78" w:rsidRDefault="00910424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D66C78" w:rsidRDefault="00910424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D66C78" w:rsidRDefault="00910424" w:rsidP="00D66C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424" w:rsidRPr="00D66C78" w:rsidRDefault="00910424" w:rsidP="00D66C78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66C78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паспорт ПРОГРАММЫ</w:t>
      </w:r>
      <w:r w:rsidR="00763ED8" w:rsidRPr="00D66C78">
        <w:rPr>
          <w:rFonts w:ascii="Times New Roman" w:hAnsi="Times New Roman" w:cs="Times New Roman"/>
          <w:b/>
          <w:caps/>
          <w:sz w:val="24"/>
          <w:szCs w:val="24"/>
        </w:rPr>
        <w:t xml:space="preserve"> производственной практики</w:t>
      </w:r>
    </w:p>
    <w:p w:rsidR="00D66C78" w:rsidRDefault="00D66C78" w:rsidP="00D6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ED8" w:rsidRPr="00D66C78" w:rsidRDefault="00910424" w:rsidP="00D6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C78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910424" w:rsidRPr="00D66C78" w:rsidRDefault="00910424" w:rsidP="00D6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</w:t>
      </w:r>
      <w:r w:rsidR="00D66C78">
        <w:rPr>
          <w:rFonts w:ascii="Times New Roman" w:hAnsi="Times New Roman" w:cs="Times New Roman"/>
          <w:sz w:val="24"/>
          <w:szCs w:val="28"/>
        </w:rPr>
        <w:t xml:space="preserve">является частью </w:t>
      </w:r>
      <w:r w:rsidR="00723627" w:rsidRPr="00D66C78">
        <w:rPr>
          <w:rFonts w:ascii="Times New Roman" w:hAnsi="Times New Roman" w:cs="Times New Roman"/>
          <w:sz w:val="24"/>
          <w:szCs w:val="24"/>
        </w:rPr>
        <w:t>ПМ.05</w:t>
      </w:r>
      <w:r w:rsidRPr="00D66C78">
        <w:rPr>
          <w:rFonts w:ascii="Times New Roman" w:hAnsi="Times New Roman" w:cs="Times New Roman"/>
          <w:sz w:val="24"/>
          <w:szCs w:val="24"/>
        </w:rPr>
        <w:t>. «</w:t>
      </w:r>
      <w:r w:rsidR="00723627" w:rsidRPr="00D66C78"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</w:t>
      </w:r>
      <w:r w:rsidRPr="00D66C78">
        <w:rPr>
          <w:rFonts w:ascii="Times New Roman" w:hAnsi="Times New Roman" w:cs="Times New Roman"/>
          <w:sz w:val="24"/>
          <w:szCs w:val="24"/>
        </w:rPr>
        <w:t xml:space="preserve">» </w:t>
      </w:r>
      <w:r w:rsidR="00D66C78">
        <w:rPr>
          <w:rFonts w:ascii="Times New Roman" w:hAnsi="Times New Roman" w:cs="Times New Roman"/>
          <w:sz w:val="24"/>
          <w:szCs w:val="28"/>
        </w:rPr>
        <w:t xml:space="preserve">и разработана в соответствии </w:t>
      </w:r>
      <w:r w:rsidR="00D66C78" w:rsidRPr="00D2244D">
        <w:rPr>
          <w:rFonts w:ascii="Times New Roman" w:hAnsi="Times New Roman" w:cs="Times New Roman"/>
          <w:sz w:val="24"/>
          <w:szCs w:val="28"/>
        </w:rPr>
        <w:t xml:space="preserve">с ФГОС по специальности </w:t>
      </w:r>
      <w:r w:rsidR="00D66C78" w:rsidRPr="008916AD">
        <w:rPr>
          <w:rFonts w:ascii="Times New Roman" w:hAnsi="Times New Roman" w:cs="Times New Roman"/>
          <w:sz w:val="24"/>
          <w:szCs w:val="24"/>
        </w:rPr>
        <w:t>СПО</w:t>
      </w:r>
      <w:r w:rsidR="00D66C78">
        <w:rPr>
          <w:rFonts w:ascii="Times New Roman" w:hAnsi="Times New Roman" w:cs="Times New Roman"/>
          <w:sz w:val="24"/>
          <w:szCs w:val="24"/>
        </w:rPr>
        <w:t xml:space="preserve"> </w:t>
      </w:r>
      <w:r w:rsidR="00491618">
        <w:rPr>
          <w:rFonts w:ascii="Times New Roman" w:hAnsi="Times New Roman" w:cs="Times New Roman"/>
          <w:sz w:val="24"/>
          <w:szCs w:val="24"/>
        </w:rPr>
        <w:t>44.02.01</w:t>
      </w:r>
      <w:r w:rsidR="00D66C78">
        <w:rPr>
          <w:rFonts w:ascii="Times New Roman" w:hAnsi="Times New Roman" w:cs="Times New Roman"/>
          <w:sz w:val="24"/>
          <w:szCs w:val="24"/>
        </w:rPr>
        <w:t xml:space="preserve"> </w:t>
      </w:r>
      <w:r w:rsidR="00D66C78" w:rsidRPr="00D2244D">
        <w:rPr>
          <w:rFonts w:ascii="Times New Roman" w:hAnsi="Times New Roman" w:cs="Times New Roman"/>
          <w:b/>
          <w:sz w:val="24"/>
          <w:szCs w:val="28"/>
        </w:rPr>
        <w:t>«</w:t>
      </w:r>
      <w:r w:rsidR="00D66C78" w:rsidRPr="00D2244D">
        <w:rPr>
          <w:rFonts w:ascii="Times New Roman" w:hAnsi="Times New Roman" w:cs="Times New Roman"/>
          <w:sz w:val="24"/>
          <w:szCs w:val="28"/>
        </w:rPr>
        <w:t>Дошкольное образование</w:t>
      </w:r>
      <w:r w:rsidR="00D66C78" w:rsidRPr="00D2244D">
        <w:rPr>
          <w:rFonts w:ascii="Times New Roman" w:hAnsi="Times New Roman" w:cs="Times New Roman"/>
          <w:b/>
          <w:sz w:val="24"/>
          <w:szCs w:val="28"/>
        </w:rPr>
        <w:t>»</w:t>
      </w:r>
      <w:r w:rsidR="00D66C78" w:rsidRPr="00D2244D">
        <w:rPr>
          <w:rFonts w:ascii="Times New Roman" w:hAnsi="Times New Roman" w:cs="Times New Roman"/>
          <w:sz w:val="24"/>
          <w:szCs w:val="28"/>
        </w:rPr>
        <w:t xml:space="preserve">. </w:t>
      </w:r>
      <w:r w:rsidR="00D66C78">
        <w:rPr>
          <w:rFonts w:ascii="Times New Roman" w:hAnsi="Times New Roman" w:cs="Times New Roman"/>
          <w:sz w:val="24"/>
          <w:szCs w:val="24"/>
        </w:rPr>
        <w:t>Программа направлена на освоение</w:t>
      </w:r>
      <w:r w:rsidR="00D66C78" w:rsidRPr="008916AD">
        <w:rPr>
          <w:rFonts w:ascii="Times New Roman" w:hAnsi="Times New Roman" w:cs="Times New Roman"/>
          <w:sz w:val="24"/>
          <w:szCs w:val="24"/>
        </w:rPr>
        <w:t xml:space="preserve"> основного вида профессиональной деятельности:</w:t>
      </w:r>
      <w:r w:rsidR="00D66C78" w:rsidRPr="00D66C78">
        <w:rPr>
          <w:rFonts w:ascii="Times New Roman" w:hAnsi="Times New Roman" w:cs="Times New Roman"/>
          <w:sz w:val="24"/>
          <w:szCs w:val="24"/>
        </w:rPr>
        <w:t xml:space="preserve"> </w:t>
      </w:r>
      <w:r w:rsidR="00D66C78">
        <w:rPr>
          <w:rFonts w:ascii="Times New Roman" w:hAnsi="Times New Roman" w:cs="Times New Roman"/>
          <w:sz w:val="24"/>
          <w:szCs w:val="24"/>
        </w:rPr>
        <w:t>м</w:t>
      </w:r>
      <w:r w:rsidR="00723627" w:rsidRPr="00D66C78">
        <w:rPr>
          <w:rFonts w:ascii="Times New Roman" w:hAnsi="Times New Roman" w:cs="Times New Roman"/>
          <w:sz w:val="24"/>
          <w:szCs w:val="24"/>
        </w:rPr>
        <w:t>етодическое обеспечение образовательного процесса</w:t>
      </w:r>
      <w:r w:rsidR="00D66C78">
        <w:rPr>
          <w:rFonts w:ascii="Times New Roman" w:hAnsi="Times New Roman" w:cs="Times New Roman"/>
          <w:sz w:val="24"/>
          <w:szCs w:val="24"/>
        </w:rPr>
        <w:t xml:space="preserve"> </w:t>
      </w:r>
      <w:r w:rsidRPr="00D66C78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</w:t>
      </w:r>
      <w:r w:rsidR="00D66C78">
        <w:rPr>
          <w:rFonts w:ascii="Times New Roman" w:hAnsi="Times New Roman" w:cs="Times New Roman"/>
          <w:sz w:val="24"/>
          <w:szCs w:val="24"/>
        </w:rPr>
        <w:t>:</w:t>
      </w:r>
    </w:p>
    <w:p w:rsidR="00723627" w:rsidRPr="00D66C78" w:rsidRDefault="00723627" w:rsidP="00D66C7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>ПК 5.1. Разрабатывать методические материалы на основе примерных с учетом особенностей возраста, группы и отдельных воспитанников.</w:t>
      </w:r>
    </w:p>
    <w:p w:rsidR="00723627" w:rsidRPr="00D66C78" w:rsidRDefault="00723627" w:rsidP="00D66C7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>ПК 5.2. Создавать в группе предметно-развивающую среду.</w:t>
      </w:r>
    </w:p>
    <w:p w:rsidR="00723627" w:rsidRPr="00D66C78" w:rsidRDefault="00723627" w:rsidP="00D66C78">
      <w:pPr>
        <w:widowControl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C78">
        <w:rPr>
          <w:rFonts w:ascii="Times New Roman" w:hAnsi="Times New Roman" w:cs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723627" w:rsidRPr="00D66C78" w:rsidRDefault="00723627" w:rsidP="00D66C78">
      <w:pPr>
        <w:widowControl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C78">
        <w:rPr>
          <w:rFonts w:ascii="Times New Roman" w:hAnsi="Times New Roman" w:cs="Times New Roman"/>
          <w:bCs/>
          <w:sz w:val="24"/>
          <w:szCs w:val="24"/>
        </w:rPr>
        <w:t>ПК 5.4. Оформлять педагогические разработки в виде отчетов, рефератов, выступлений.</w:t>
      </w:r>
    </w:p>
    <w:p w:rsidR="00763ED8" w:rsidRPr="00D66C78" w:rsidRDefault="00723627" w:rsidP="00D66C78">
      <w:pPr>
        <w:pStyle w:val="25"/>
        <w:widowControl w:val="0"/>
        <w:spacing w:line="276" w:lineRule="auto"/>
        <w:ind w:left="0" w:firstLine="720"/>
        <w:jc w:val="both"/>
        <w:rPr>
          <w:bCs/>
        </w:rPr>
      </w:pPr>
      <w:r w:rsidRPr="00D66C78">
        <w:rPr>
          <w:bCs/>
        </w:rPr>
        <w:t>ПК 5.5. Участвовать в исследовательской и проектной деятельности в области дошкольного образования.</w:t>
      </w:r>
    </w:p>
    <w:p w:rsidR="00763ED8" w:rsidRPr="00D66C78" w:rsidRDefault="00FF4A23" w:rsidP="00D6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</w:t>
      </w:r>
      <w:r w:rsidR="00723627" w:rsidRPr="00D66C78">
        <w:rPr>
          <w:rFonts w:ascii="Times New Roman" w:hAnsi="Times New Roman" w:cs="Times New Roman"/>
          <w:sz w:val="24"/>
          <w:szCs w:val="24"/>
        </w:rPr>
        <w:t>ПМ.05</w:t>
      </w:r>
      <w:r w:rsidRPr="00D66C78">
        <w:rPr>
          <w:rFonts w:ascii="Times New Roman" w:hAnsi="Times New Roman" w:cs="Times New Roman"/>
          <w:sz w:val="24"/>
          <w:szCs w:val="24"/>
        </w:rPr>
        <w:t xml:space="preserve">. </w:t>
      </w:r>
      <w:r w:rsidR="00723627" w:rsidRPr="00D66C78">
        <w:rPr>
          <w:rFonts w:ascii="Times New Roman" w:hAnsi="Times New Roman" w:cs="Times New Roman"/>
          <w:sz w:val="24"/>
          <w:szCs w:val="24"/>
        </w:rPr>
        <w:t xml:space="preserve">«Методическое обеспечение образовательного процесса» </w:t>
      </w:r>
      <w:r w:rsidRPr="00D66C78">
        <w:rPr>
          <w:rFonts w:ascii="Times New Roman" w:hAnsi="Times New Roman" w:cs="Times New Roman"/>
          <w:sz w:val="24"/>
          <w:szCs w:val="24"/>
        </w:rPr>
        <w:t>может быть использована</w:t>
      </w:r>
      <w:r w:rsidRPr="00D66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C78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и профессиональной подготовке работников в области </w:t>
      </w:r>
      <w:r w:rsidRPr="00D66C78">
        <w:rPr>
          <w:rFonts w:ascii="Times New Roman" w:hAnsi="Times New Roman" w:cs="Times New Roman"/>
          <w:b/>
          <w:sz w:val="24"/>
          <w:szCs w:val="24"/>
        </w:rPr>
        <w:t>«</w:t>
      </w:r>
      <w:r w:rsidRPr="00D66C78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D66C78">
        <w:rPr>
          <w:rFonts w:ascii="Times New Roman" w:hAnsi="Times New Roman" w:cs="Times New Roman"/>
          <w:b/>
          <w:sz w:val="24"/>
          <w:szCs w:val="24"/>
        </w:rPr>
        <w:t>»</w:t>
      </w:r>
      <w:r w:rsidRPr="00D66C78">
        <w:rPr>
          <w:rFonts w:ascii="Times New Roman" w:hAnsi="Times New Roman" w:cs="Times New Roman"/>
          <w:sz w:val="24"/>
          <w:szCs w:val="24"/>
        </w:rPr>
        <w:t>, а также для профессиональной переподготовки безработных граждан при наличии среднего (полного) общего образования. Опыт работы не требуется.</w:t>
      </w:r>
    </w:p>
    <w:p w:rsidR="00FF4A23" w:rsidRPr="00D66C78" w:rsidRDefault="00D66C78" w:rsidP="00D6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Цели и задачи</w:t>
      </w:r>
      <w:r w:rsidR="00FF4A23" w:rsidRPr="00D66C78">
        <w:rPr>
          <w:rFonts w:ascii="Times New Roman" w:hAnsi="Times New Roman" w:cs="Times New Roman"/>
          <w:b/>
          <w:sz w:val="24"/>
          <w:szCs w:val="24"/>
        </w:rPr>
        <w:t xml:space="preserve"> производственной практики – тр</w:t>
      </w:r>
      <w:r w:rsidR="00763ED8" w:rsidRPr="00D66C78">
        <w:rPr>
          <w:rFonts w:ascii="Times New Roman" w:hAnsi="Times New Roman" w:cs="Times New Roman"/>
          <w:b/>
          <w:sz w:val="24"/>
          <w:szCs w:val="24"/>
        </w:rPr>
        <w:t>ебования к результатам освоения</w:t>
      </w:r>
    </w:p>
    <w:p w:rsidR="00CA6BD8" w:rsidRPr="00D66C78" w:rsidRDefault="002316C8" w:rsidP="00D66C78">
      <w:pPr>
        <w:shd w:val="clear" w:color="auto" w:fill="FFFFFF"/>
        <w:tabs>
          <w:tab w:val="left" w:pos="315"/>
          <w:tab w:val="left" w:pos="70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D66C78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практики д</w:t>
      </w:r>
      <w:r w:rsidR="00FF40D4" w:rsidRPr="00D66C78">
        <w:rPr>
          <w:rFonts w:ascii="Times New Roman" w:hAnsi="Times New Roman" w:cs="Times New Roman"/>
          <w:sz w:val="24"/>
          <w:szCs w:val="24"/>
        </w:rPr>
        <w:t>олжен:</w:t>
      </w:r>
    </w:p>
    <w:p w:rsidR="00FF4A23" w:rsidRPr="00D66C78" w:rsidRDefault="00FF4A23" w:rsidP="00D66C78">
      <w:pPr>
        <w:pStyle w:val="1"/>
        <w:tabs>
          <w:tab w:val="left" w:pos="993"/>
        </w:tabs>
        <w:spacing w:line="276" w:lineRule="auto"/>
        <w:ind w:firstLine="709"/>
        <w:jc w:val="both"/>
        <w:rPr>
          <w:sz w:val="24"/>
        </w:rPr>
      </w:pPr>
      <w:r w:rsidRPr="00D66C78">
        <w:rPr>
          <w:sz w:val="24"/>
        </w:rPr>
        <w:t>иметь практический опыт:</w:t>
      </w:r>
    </w:p>
    <w:p w:rsidR="00723627" w:rsidRPr="00D66C78" w:rsidRDefault="00723627" w:rsidP="00D66C78">
      <w:pPr>
        <w:pStyle w:val="ConsPlusNonformat"/>
        <w:widowControl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>анализа и разработки учебно-методически</w:t>
      </w:r>
      <w:r w:rsidR="00763ED8" w:rsidRPr="00D66C78">
        <w:rPr>
          <w:rFonts w:ascii="Times New Roman" w:hAnsi="Times New Roman" w:cs="Times New Roman"/>
          <w:sz w:val="24"/>
          <w:szCs w:val="24"/>
        </w:rPr>
        <w:t xml:space="preserve">х материалов (рабочих программ, </w:t>
      </w:r>
      <w:r w:rsidRPr="00D66C78">
        <w:rPr>
          <w:rFonts w:ascii="Times New Roman" w:hAnsi="Times New Roman" w:cs="Times New Roman"/>
          <w:sz w:val="24"/>
          <w:szCs w:val="24"/>
        </w:rPr>
        <w:t>учебно-тематических планов) на ос</w:t>
      </w:r>
      <w:r w:rsidR="00D66C78">
        <w:rPr>
          <w:rFonts w:ascii="Times New Roman" w:hAnsi="Times New Roman" w:cs="Times New Roman"/>
          <w:sz w:val="24"/>
          <w:szCs w:val="24"/>
        </w:rPr>
        <w:t>нове примерных и вариативных;</w:t>
      </w:r>
    </w:p>
    <w:p w:rsidR="00723627" w:rsidRPr="00D66C78" w:rsidRDefault="00723627" w:rsidP="00D66C78">
      <w:pPr>
        <w:pStyle w:val="ConsPlusNonformat"/>
        <w:widowControl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>участия в создании предметно-развивающей среды;</w:t>
      </w:r>
    </w:p>
    <w:p w:rsidR="00723627" w:rsidRPr="00D66C78" w:rsidRDefault="00723627" w:rsidP="00D66C78">
      <w:pPr>
        <w:pStyle w:val="ConsPlusNonformat"/>
        <w:widowControl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>изучения и анализа педагогической и методической литературы проб</w:t>
      </w:r>
      <w:r w:rsidR="00D66C78">
        <w:rPr>
          <w:rFonts w:ascii="Times New Roman" w:hAnsi="Times New Roman" w:cs="Times New Roman"/>
          <w:sz w:val="24"/>
          <w:szCs w:val="24"/>
        </w:rPr>
        <w:t>лемам дошкольного образования;</w:t>
      </w:r>
    </w:p>
    <w:p w:rsidR="00723627" w:rsidRPr="00D66C78" w:rsidRDefault="00723627" w:rsidP="00D66C78">
      <w:pPr>
        <w:pStyle w:val="ConsPlusNonformat"/>
        <w:widowControl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>оформления педагогически</w:t>
      </w:r>
      <w:r w:rsidR="00D66C78">
        <w:rPr>
          <w:rFonts w:ascii="Times New Roman" w:hAnsi="Times New Roman" w:cs="Times New Roman"/>
          <w:sz w:val="24"/>
          <w:szCs w:val="24"/>
        </w:rPr>
        <w:t>х достижений;</w:t>
      </w:r>
    </w:p>
    <w:p w:rsidR="00723627" w:rsidRPr="00D66C78" w:rsidRDefault="00723627" w:rsidP="00D66C78">
      <w:pPr>
        <w:pStyle w:val="ConsPlusNonformat"/>
        <w:widowControl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 xml:space="preserve">презентации педагогических разработок в виде отчетов рефератов, выступлений;    </w:t>
      </w:r>
    </w:p>
    <w:p w:rsidR="00763ED8" w:rsidRPr="00D66C78" w:rsidRDefault="00723627" w:rsidP="00D66C78">
      <w:pPr>
        <w:pStyle w:val="ConsPlusNonformat"/>
        <w:widowControl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>участия в исследовател</w:t>
      </w:r>
      <w:r w:rsidR="00D66C78">
        <w:rPr>
          <w:rFonts w:ascii="Times New Roman" w:hAnsi="Times New Roman" w:cs="Times New Roman"/>
          <w:sz w:val="24"/>
          <w:szCs w:val="24"/>
        </w:rPr>
        <w:t xml:space="preserve">ьской и </w:t>
      </w:r>
      <w:r w:rsidR="00763ED8" w:rsidRPr="00D66C78">
        <w:rPr>
          <w:rFonts w:ascii="Times New Roman" w:hAnsi="Times New Roman" w:cs="Times New Roman"/>
          <w:sz w:val="24"/>
          <w:szCs w:val="24"/>
        </w:rPr>
        <w:t>проектной деятельности.</w:t>
      </w:r>
      <w:r w:rsidRPr="00D66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627" w:rsidRPr="00D66C78" w:rsidRDefault="00723627" w:rsidP="00D66C78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23627" w:rsidRPr="00D66C78" w:rsidRDefault="00723627" w:rsidP="00D66C78">
      <w:pPr>
        <w:pStyle w:val="ConsPlusNonformat"/>
        <w:widowControl/>
        <w:numPr>
          <w:ilvl w:val="1"/>
          <w:numId w:val="4"/>
        </w:numPr>
        <w:tabs>
          <w:tab w:val="clear" w:pos="144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>анализировать примерные вариативные программы образования</w:t>
      </w:r>
      <w:r w:rsidR="00763ED8" w:rsidRPr="00D66C78">
        <w:rPr>
          <w:rFonts w:ascii="Times New Roman" w:hAnsi="Times New Roman" w:cs="Times New Roman"/>
          <w:sz w:val="24"/>
          <w:szCs w:val="24"/>
        </w:rPr>
        <w:t>;</w:t>
      </w:r>
    </w:p>
    <w:p w:rsidR="00723627" w:rsidRPr="00D66C78" w:rsidRDefault="00723627" w:rsidP="00D66C78">
      <w:pPr>
        <w:pStyle w:val="ConsPlusNonformat"/>
        <w:widowControl/>
        <w:numPr>
          <w:ilvl w:val="1"/>
          <w:numId w:val="4"/>
        </w:numPr>
        <w:tabs>
          <w:tab w:val="clear" w:pos="144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 xml:space="preserve">определять цели и задачи, содержание, формы, методы и средства при планировании дошкольного образования воспитанников; </w:t>
      </w:r>
    </w:p>
    <w:p w:rsidR="00723627" w:rsidRPr="00D66C78" w:rsidRDefault="00723627" w:rsidP="00D66C78">
      <w:pPr>
        <w:pStyle w:val="ConsPlusNonformat"/>
        <w:widowControl/>
        <w:numPr>
          <w:ilvl w:val="1"/>
          <w:numId w:val="4"/>
        </w:numPr>
        <w:tabs>
          <w:tab w:val="clear" w:pos="144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 xml:space="preserve">осуществлять планирование с учетом особенностей возраста, группы, отдельных воспитанников; </w:t>
      </w:r>
    </w:p>
    <w:p w:rsidR="00723627" w:rsidRPr="00D66C78" w:rsidRDefault="00723627" w:rsidP="00D66C78">
      <w:pPr>
        <w:pStyle w:val="ConsPlusNonformat"/>
        <w:widowControl/>
        <w:numPr>
          <w:ilvl w:val="1"/>
          <w:numId w:val="4"/>
        </w:numPr>
        <w:tabs>
          <w:tab w:val="clear" w:pos="144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педагогические проблемы методического характера и находить способы их решения; </w:t>
      </w:r>
    </w:p>
    <w:p w:rsidR="00723627" w:rsidRPr="00D66C78" w:rsidRDefault="00723627" w:rsidP="00D66C78">
      <w:pPr>
        <w:pStyle w:val="ConsPlusNonformat"/>
        <w:widowControl/>
        <w:numPr>
          <w:ilvl w:val="1"/>
          <w:numId w:val="4"/>
        </w:numPr>
        <w:tabs>
          <w:tab w:val="clear" w:pos="144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 xml:space="preserve"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 </w:t>
      </w:r>
    </w:p>
    <w:p w:rsidR="00723627" w:rsidRPr="00D66C78" w:rsidRDefault="00723627" w:rsidP="00D66C78">
      <w:pPr>
        <w:pStyle w:val="ConsPlusNonformat"/>
        <w:widowControl/>
        <w:numPr>
          <w:ilvl w:val="1"/>
          <w:numId w:val="4"/>
        </w:numPr>
        <w:tabs>
          <w:tab w:val="clear" w:pos="144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 xml:space="preserve">адаптировать и применять имеющиеся методические разработки; </w:t>
      </w:r>
    </w:p>
    <w:p w:rsidR="00723627" w:rsidRPr="00D66C78" w:rsidRDefault="00723627" w:rsidP="00D66C78">
      <w:pPr>
        <w:pStyle w:val="ConsPlusNonformat"/>
        <w:widowControl/>
        <w:numPr>
          <w:ilvl w:val="1"/>
          <w:numId w:val="4"/>
        </w:numPr>
        <w:tabs>
          <w:tab w:val="clear" w:pos="144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 xml:space="preserve">создавать в группе предметно-развивающую среду, соответствующую возрасту, целям и задачам  дошкольного образования; </w:t>
      </w:r>
    </w:p>
    <w:p w:rsidR="00723627" w:rsidRPr="00D66C78" w:rsidRDefault="00723627" w:rsidP="00D66C78">
      <w:pPr>
        <w:pStyle w:val="ConsPlusNonformat"/>
        <w:widowControl/>
        <w:numPr>
          <w:ilvl w:val="1"/>
          <w:numId w:val="4"/>
        </w:numPr>
        <w:tabs>
          <w:tab w:val="clear" w:pos="144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 xml:space="preserve">готовить и оформлять отчеты, рефераты, конспекты;  </w:t>
      </w:r>
    </w:p>
    <w:p w:rsidR="00723627" w:rsidRPr="00D66C78" w:rsidRDefault="00723627" w:rsidP="00D66C78">
      <w:pPr>
        <w:pStyle w:val="ConsPlusNonformat"/>
        <w:widowControl/>
        <w:numPr>
          <w:ilvl w:val="1"/>
          <w:numId w:val="4"/>
        </w:numPr>
        <w:tabs>
          <w:tab w:val="clear" w:pos="144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 xml:space="preserve">с помощью руководителя определять цели, задачи, планировать  исследовательскую и проектную деятельность в области дошкольного  образования;    </w:t>
      </w:r>
    </w:p>
    <w:p w:rsidR="00723627" w:rsidRPr="00D66C78" w:rsidRDefault="00723627" w:rsidP="00D66C78">
      <w:pPr>
        <w:pStyle w:val="ConsPlusNonformat"/>
        <w:widowControl/>
        <w:numPr>
          <w:ilvl w:val="1"/>
          <w:numId w:val="4"/>
        </w:numPr>
        <w:tabs>
          <w:tab w:val="clear" w:pos="144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 xml:space="preserve">использовать методы и методики  педагогического исследования и  проектирования, подобранные  совместно с руководителем;  </w:t>
      </w:r>
    </w:p>
    <w:p w:rsidR="00723627" w:rsidRPr="00D66C78" w:rsidRDefault="00723627" w:rsidP="00D66C78">
      <w:pPr>
        <w:pStyle w:val="ConsPlusNonformat"/>
        <w:widowControl/>
        <w:numPr>
          <w:ilvl w:val="1"/>
          <w:numId w:val="4"/>
        </w:numPr>
        <w:tabs>
          <w:tab w:val="clear" w:pos="144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 xml:space="preserve">оформлять результаты  исследовательской и проектной   работы; </w:t>
      </w:r>
    </w:p>
    <w:p w:rsidR="00723627" w:rsidRPr="00D66C78" w:rsidRDefault="00723627" w:rsidP="00D66C78">
      <w:pPr>
        <w:pStyle w:val="ConsPlusNonformat"/>
        <w:widowControl/>
        <w:numPr>
          <w:ilvl w:val="1"/>
          <w:numId w:val="4"/>
        </w:numPr>
        <w:tabs>
          <w:tab w:val="clear" w:pos="144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>определять пути  самосовершенствова</w:t>
      </w:r>
      <w:r w:rsidR="00763ED8" w:rsidRPr="00D66C78">
        <w:rPr>
          <w:rFonts w:ascii="Times New Roman" w:hAnsi="Times New Roman" w:cs="Times New Roman"/>
          <w:sz w:val="24"/>
          <w:szCs w:val="24"/>
        </w:rPr>
        <w:t>ния  педагогического мастерства.</w:t>
      </w:r>
      <w:r w:rsidRPr="00D66C7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3627" w:rsidRPr="00D66C78" w:rsidRDefault="00723627" w:rsidP="00D66C7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C7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23627" w:rsidRPr="00D66C78" w:rsidRDefault="00723627" w:rsidP="00D66C78">
      <w:pPr>
        <w:pStyle w:val="ConsPlusNonformat"/>
        <w:widowControl/>
        <w:numPr>
          <w:ilvl w:val="1"/>
          <w:numId w:val="6"/>
        </w:numPr>
        <w:tabs>
          <w:tab w:val="clear" w:pos="144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 xml:space="preserve">теоретические основы методической  работы воспитателя детей дошкольного возраста; </w:t>
      </w:r>
    </w:p>
    <w:p w:rsidR="00723627" w:rsidRPr="00D66C78" w:rsidRDefault="00723627" w:rsidP="00D66C78">
      <w:pPr>
        <w:pStyle w:val="ConsPlusNonformat"/>
        <w:widowControl/>
        <w:numPr>
          <w:ilvl w:val="1"/>
          <w:numId w:val="6"/>
        </w:numPr>
        <w:tabs>
          <w:tab w:val="clear" w:pos="144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 xml:space="preserve">концептуальные основы и содержание примерных и вариативных программ  дошкольного образования;  </w:t>
      </w:r>
    </w:p>
    <w:p w:rsidR="00723627" w:rsidRPr="00D66C78" w:rsidRDefault="00723627" w:rsidP="00D66C78">
      <w:pPr>
        <w:pStyle w:val="ConsPlusNonformat"/>
        <w:widowControl/>
        <w:numPr>
          <w:ilvl w:val="1"/>
          <w:numId w:val="6"/>
        </w:numPr>
        <w:tabs>
          <w:tab w:val="clear" w:pos="144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>теоретические основы планирования  педагогического проце</w:t>
      </w:r>
      <w:r w:rsidR="00D66C78">
        <w:rPr>
          <w:rFonts w:ascii="Times New Roman" w:hAnsi="Times New Roman" w:cs="Times New Roman"/>
          <w:sz w:val="24"/>
          <w:szCs w:val="24"/>
        </w:rPr>
        <w:t>сса в  дошкольном образовании;</w:t>
      </w:r>
    </w:p>
    <w:p w:rsidR="00723627" w:rsidRPr="00D66C78" w:rsidRDefault="00723627" w:rsidP="00D66C78">
      <w:pPr>
        <w:pStyle w:val="ConsPlusNonformat"/>
        <w:widowControl/>
        <w:numPr>
          <w:ilvl w:val="1"/>
          <w:numId w:val="6"/>
        </w:numPr>
        <w:tabs>
          <w:tab w:val="clear" w:pos="144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 xml:space="preserve">методику планирования и разработки рабочей программы, требования к оформлению соответствующей  документации;  </w:t>
      </w:r>
    </w:p>
    <w:p w:rsidR="00723627" w:rsidRPr="00D66C78" w:rsidRDefault="00723627" w:rsidP="00D66C78">
      <w:pPr>
        <w:pStyle w:val="ConsPlusNonformat"/>
        <w:widowControl/>
        <w:numPr>
          <w:ilvl w:val="1"/>
          <w:numId w:val="6"/>
        </w:numPr>
        <w:tabs>
          <w:tab w:val="clear" w:pos="144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>особенности современных подходов и педагогических технол</w:t>
      </w:r>
      <w:r w:rsidR="00D66C78">
        <w:rPr>
          <w:rFonts w:ascii="Times New Roman" w:hAnsi="Times New Roman" w:cs="Times New Roman"/>
          <w:sz w:val="24"/>
          <w:szCs w:val="24"/>
        </w:rPr>
        <w:t>огий  дошкольного образования;</w:t>
      </w:r>
    </w:p>
    <w:p w:rsidR="00723627" w:rsidRPr="00D66C78" w:rsidRDefault="00723627" w:rsidP="00D66C78">
      <w:pPr>
        <w:pStyle w:val="ConsPlusNonformat"/>
        <w:widowControl/>
        <w:numPr>
          <w:ilvl w:val="1"/>
          <w:numId w:val="6"/>
        </w:numPr>
        <w:tabs>
          <w:tab w:val="clear" w:pos="144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 xml:space="preserve">педагогические, гигиенические, специальные требования к созданию     предметно-развивающей среды; </w:t>
      </w:r>
    </w:p>
    <w:p w:rsidR="00763ED8" w:rsidRPr="00D66C78" w:rsidRDefault="00723627" w:rsidP="00D66C78">
      <w:pPr>
        <w:pStyle w:val="ConsPlusNonformat"/>
        <w:widowControl/>
        <w:numPr>
          <w:ilvl w:val="1"/>
          <w:numId w:val="6"/>
        </w:numPr>
        <w:tabs>
          <w:tab w:val="clear" w:pos="144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>источники, способы обобщения, представления и распространения  педагогического опыта логику подготовки и требования к   устному выступлению, отчету ре</w:t>
      </w:r>
      <w:r w:rsidR="00D66C78">
        <w:rPr>
          <w:rFonts w:ascii="Times New Roman" w:hAnsi="Times New Roman" w:cs="Times New Roman"/>
          <w:sz w:val="24"/>
          <w:szCs w:val="24"/>
        </w:rPr>
        <w:t>ферированию, конспектированию;</w:t>
      </w:r>
    </w:p>
    <w:p w:rsidR="00FF4A23" w:rsidRPr="00D66C78" w:rsidRDefault="00723627" w:rsidP="00D66C78">
      <w:pPr>
        <w:pStyle w:val="ConsPlusNonformat"/>
        <w:widowControl/>
        <w:numPr>
          <w:ilvl w:val="1"/>
          <w:numId w:val="6"/>
        </w:numPr>
        <w:tabs>
          <w:tab w:val="clear" w:pos="144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>основы организации опытно-экспериментальной работы в сфере образования.</w:t>
      </w:r>
    </w:p>
    <w:p w:rsidR="006A616C" w:rsidRPr="00D66C78" w:rsidRDefault="006A616C" w:rsidP="00D66C78">
      <w:pPr>
        <w:numPr>
          <w:ilvl w:val="1"/>
          <w:numId w:val="3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C78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рабочей программы    производственной практики </w:t>
      </w:r>
      <w:r w:rsidR="00FF40D4" w:rsidRPr="00D66C78">
        <w:rPr>
          <w:rFonts w:ascii="Times New Roman" w:hAnsi="Times New Roman" w:cs="Times New Roman"/>
          <w:sz w:val="24"/>
          <w:szCs w:val="24"/>
        </w:rPr>
        <w:t>ПМ.0</w:t>
      </w:r>
      <w:r w:rsidR="00723627" w:rsidRPr="00D66C78">
        <w:rPr>
          <w:rFonts w:ascii="Times New Roman" w:hAnsi="Times New Roman" w:cs="Times New Roman"/>
          <w:sz w:val="24"/>
          <w:szCs w:val="24"/>
        </w:rPr>
        <w:t>5</w:t>
      </w:r>
      <w:r w:rsidRPr="00D66C78">
        <w:rPr>
          <w:rFonts w:ascii="Times New Roman" w:hAnsi="Times New Roman" w:cs="Times New Roman"/>
          <w:sz w:val="24"/>
          <w:szCs w:val="24"/>
        </w:rPr>
        <w:t>. «</w:t>
      </w:r>
      <w:r w:rsidR="00723627" w:rsidRPr="00D66C78"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</w:t>
      </w:r>
      <w:r w:rsidRPr="00D66C78">
        <w:rPr>
          <w:rFonts w:ascii="Times New Roman" w:hAnsi="Times New Roman" w:cs="Times New Roman"/>
          <w:bCs/>
          <w:sz w:val="24"/>
          <w:szCs w:val="24"/>
        </w:rPr>
        <w:t>»:</w:t>
      </w:r>
      <w:r w:rsidRPr="00D66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C78">
        <w:rPr>
          <w:rFonts w:ascii="Times New Roman" w:hAnsi="Times New Roman" w:cs="Times New Roman"/>
          <w:sz w:val="24"/>
          <w:szCs w:val="24"/>
          <w:u w:val="single"/>
        </w:rPr>
        <w:t>всего 72 часа</w:t>
      </w:r>
      <w:r w:rsidR="00763ED8" w:rsidRPr="00D66C7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A616C" w:rsidRPr="00D66C78" w:rsidRDefault="006A616C" w:rsidP="00D6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6A616C" w:rsidRPr="00D66C78" w:rsidSect="00763ED8">
          <w:footerReference w:type="default" r:id="rId7"/>
          <w:pgSz w:w="11906" w:h="16838"/>
          <w:pgMar w:top="1134" w:right="850" w:bottom="1134" w:left="1701" w:header="720" w:footer="709" w:gutter="0"/>
          <w:cols w:space="720"/>
          <w:titlePg/>
          <w:docGrid w:linePitch="360"/>
        </w:sectPr>
      </w:pPr>
    </w:p>
    <w:p w:rsidR="006A616C" w:rsidRPr="00D66C78" w:rsidRDefault="006A616C" w:rsidP="00D66C78">
      <w:pPr>
        <w:suppressAutoHyphens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C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РЕЗУЛЬТАТЫ ОСВОЕНИЯ </w:t>
      </w:r>
      <w:r w:rsidR="003D7A58" w:rsidRPr="00D66C78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D66C78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6A616C" w:rsidRPr="00D66C78" w:rsidRDefault="006A616C" w:rsidP="00D66C78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BD7" w:rsidRDefault="006A616C" w:rsidP="00D66C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>Результатом освоения производственной практики является сформированность у обучающихся практических профессиональных умений в рамках модулей ОПОП СПО по основным видам профессиональной деятельности</w:t>
      </w:r>
      <w:r w:rsidR="003D7A58" w:rsidRPr="00D66C78">
        <w:rPr>
          <w:rFonts w:ascii="Times New Roman" w:hAnsi="Times New Roman" w:cs="Times New Roman"/>
          <w:bCs/>
          <w:sz w:val="24"/>
          <w:szCs w:val="24"/>
        </w:rPr>
        <w:t xml:space="preserve"> ПМ.05. </w:t>
      </w:r>
      <w:r w:rsidR="003D7A58" w:rsidRPr="00D66C78">
        <w:rPr>
          <w:rFonts w:ascii="Times New Roman" w:hAnsi="Times New Roman" w:cs="Times New Roman"/>
          <w:sz w:val="24"/>
          <w:szCs w:val="24"/>
        </w:rPr>
        <w:t>«Методическое обеспечение образовательного процесса</w:t>
      </w:r>
      <w:r w:rsidR="003D7A58" w:rsidRPr="00D66C78">
        <w:rPr>
          <w:rFonts w:ascii="Times New Roman" w:hAnsi="Times New Roman" w:cs="Times New Roman"/>
          <w:bCs/>
          <w:sz w:val="24"/>
          <w:szCs w:val="24"/>
        </w:rPr>
        <w:t>»</w:t>
      </w:r>
      <w:r w:rsidRPr="00D66C78">
        <w:rPr>
          <w:rFonts w:ascii="Times New Roman" w:hAnsi="Times New Roman" w:cs="Times New Roman"/>
          <w:sz w:val="24"/>
          <w:szCs w:val="24"/>
        </w:rPr>
        <w:t>, в том числе</w:t>
      </w:r>
      <w:r w:rsidRPr="00D66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C78">
        <w:rPr>
          <w:rFonts w:ascii="Times New Roman" w:hAnsi="Times New Roman" w:cs="Times New Roman"/>
          <w:sz w:val="24"/>
          <w:szCs w:val="24"/>
        </w:rPr>
        <w:t>профессиональными и общими компетенциями:</w:t>
      </w:r>
    </w:p>
    <w:p w:rsidR="00D66C78" w:rsidRPr="00D66C78" w:rsidRDefault="00D66C78" w:rsidP="00D66C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076549" w:rsidRPr="00D66C78" w:rsidTr="009F0C6A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9" w:rsidRPr="00D66C78" w:rsidRDefault="00076549" w:rsidP="00D66C7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9" w:rsidRPr="00D66C78" w:rsidRDefault="00076549" w:rsidP="00D66C7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76549" w:rsidRPr="00D66C78" w:rsidTr="0043406C">
        <w:trPr>
          <w:trHeight w:val="5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9" w:rsidRPr="00D66C78" w:rsidRDefault="00076549" w:rsidP="00D66C78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ПК 5.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9" w:rsidRPr="00D66C78" w:rsidRDefault="00076549" w:rsidP="00D66C78">
            <w:pPr>
              <w:pStyle w:val="ConsPlusNormal"/>
              <w:widowControl/>
              <w:pBdr>
                <w:between w:val="single" w:sz="4" w:space="1" w:color="auto"/>
              </w:pBdr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076549" w:rsidRPr="00D66C78" w:rsidTr="009F0C6A">
        <w:trPr>
          <w:trHeight w:val="34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9" w:rsidRPr="00D66C78" w:rsidRDefault="00076549" w:rsidP="00D66C78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ПК  5.2.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9" w:rsidRPr="00D66C78" w:rsidRDefault="00076549" w:rsidP="00D66C78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076549" w:rsidRPr="00D66C78" w:rsidTr="009F0C6A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9" w:rsidRPr="00D66C78" w:rsidRDefault="00076549" w:rsidP="00D66C78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ПК  5.3.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9" w:rsidRPr="00D66C78" w:rsidRDefault="00076549" w:rsidP="00D66C78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076549" w:rsidRPr="00D66C78" w:rsidTr="0043406C">
        <w:trPr>
          <w:trHeight w:val="29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9" w:rsidRPr="00D66C78" w:rsidRDefault="00076549" w:rsidP="00D66C78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ПК 5.4.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9" w:rsidRPr="00D66C78" w:rsidRDefault="00076549" w:rsidP="00D66C78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076549" w:rsidRPr="00D66C78" w:rsidTr="009F0C6A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9" w:rsidRPr="00D66C78" w:rsidRDefault="00076549" w:rsidP="00D66C78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ПК 5.5.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9" w:rsidRPr="00D66C78" w:rsidRDefault="00076549" w:rsidP="00D66C78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076549" w:rsidRPr="00D66C78" w:rsidTr="009F0C6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9" w:rsidRPr="00D66C78" w:rsidRDefault="00076549" w:rsidP="00D66C78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 xml:space="preserve">     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9" w:rsidRPr="00D66C78" w:rsidRDefault="00076549" w:rsidP="00D66C78">
            <w:pPr>
              <w:pStyle w:val="ConsPlusNormal"/>
              <w:pBdr>
                <w:between w:val="single" w:sz="4" w:space="1" w:color="auto"/>
              </w:pBdr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76549" w:rsidRPr="00D66C78" w:rsidTr="009F0C6A">
        <w:tc>
          <w:tcPr>
            <w:tcW w:w="833" w:type="pct"/>
            <w:tcBorders>
              <w:left w:val="single" w:sz="4" w:space="0" w:color="auto"/>
            </w:tcBorders>
          </w:tcPr>
          <w:p w:rsidR="00076549" w:rsidRPr="00D66C78" w:rsidRDefault="00076549" w:rsidP="00D66C78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076549" w:rsidRPr="00D66C78" w:rsidRDefault="00076549" w:rsidP="00D66C78">
            <w:pPr>
              <w:pStyle w:val="ConsPlusNormal"/>
              <w:pBdr>
                <w:between w:val="single" w:sz="4" w:space="1" w:color="auto"/>
              </w:pBd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076549" w:rsidRPr="00D66C78" w:rsidTr="009F0C6A">
        <w:tc>
          <w:tcPr>
            <w:tcW w:w="833" w:type="pct"/>
            <w:tcBorders>
              <w:left w:val="single" w:sz="4" w:space="0" w:color="auto"/>
            </w:tcBorders>
          </w:tcPr>
          <w:p w:rsidR="00076549" w:rsidRPr="00D66C78" w:rsidRDefault="00076549" w:rsidP="00D66C78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076549" w:rsidRPr="00D66C78" w:rsidRDefault="00076549" w:rsidP="00D66C78">
            <w:pPr>
              <w:pStyle w:val="ConsPlusNormal"/>
              <w:pBdr>
                <w:between w:val="single" w:sz="4" w:space="1" w:color="auto"/>
              </w:pBd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076549" w:rsidRPr="00D66C78" w:rsidTr="009F0C6A">
        <w:tc>
          <w:tcPr>
            <w:tcW w:w="833" w:type="pct"/>
            <w:tcBorders>
              <w:left w:val="single" w:sz="4" w:space="0" w:color="auto"/>
            </w:tcBorders>
          </w:tcPr>
          <w:p w:rsidR="00076549" w:rsidRPr="00D66C78" w:rsidRDefault="00076549" w:rsidP="00D66C78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076549" w:rsidRPr="00D66C78" w:rsidRDefault="00076549" w:rsidP="00D66C78">
            <w:pPr>
              <w:pStyle w:val="ConsPlusNormal"/>
              <w:pBdr>
                <w:between w:val="single" w:sz="4" w:space="1" w:color="auto"/>
              </w:pBd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76549" w:rsidRPr="00D66C78" w:rsidTr="0043406C">
        <w:trPr>
          <w:trHeight w:val="480"/>
        </w:trPr>
        <w:tc>
          <w:tcPr>
            <w:tcW w:w="833" w:type="pct"/>
            <w:tcBorders>
              <w:left w:val="single" w:sz="4" w:space="0" w:color="auto"/>
            </w:tcBorders>
          </w:tcPr>
          <w:p w:rsidR="00076549" w:rsidRPr="00D66C78" w:rsidRDefault="00076549" w:rsidP="00D66C78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076549" w:rsidRPr="00D66C78" w:rsidRDefault="00076549" w:rsidP="00D66C78">
            <w:pPr>
              <w:pStyle w:val="ConsPlusNormal"/>
              <w:pBdr>
                <w:between w:val="single" w:sz="4" w:space="1" w:color="auto"/>
              </w:pBd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76549" w:rsidRPr="00D66C78" w:rsidTr="0043406C">
        <w:trPr>
          <w:trHeight w:val="572"/>
        </w:trPr>
        <w:tc>
          <w:tcPr>
            <w:tcW w:w="833" w:type="pct"/>
            <w:tcBorders>
              <w:left w:val="single" w:sz="4" w:space="0" w:color="auto"/>
            </w:tcBorders>
          </w:tcPr>
          <w:p w:rsidR="00076549" w:rsidRPr="00D66C78" w:rsidRDefault="00076549" w:rsidP="00D66C78">
            <w:pPr>
              <w:widowControl w:val="0"/>
              <w:suppressAutoHyphens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076549" w:rsidRPr="00D66C78" w:rsidRDefault="00076549" w:rsidP="00D66C78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076549" w:rsidRPr="00D66C78" w:rsidTr="009F0C6A">
        <w:trPr>
          <w:trHeight w:val="673"/>
        </w:trPr>
        <w:tc>
          <w:tcPr>
            <w:tcW w:w="833" w:type="pct"/>
            <w:tcBorders>
              <w:left w:val="single" w:sz="4" w:space="0" w:color="auto"/>
            </w:tcBorders>
          </w:tcPr>
          <w:p w:rsidR="00076549" w:rsidRPr="00D66C78" w:rsidRDefault="00076549" w:rsidP="00D66C78">
            <w:pPr>
              <w:widowControl w:val="0"/>
              <w:suppressAutoHyphens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076549" w:rsidRPr="00D66C78" w:rsidRDefault="00076549" w:rsidP="00D66C78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076549" w:rsidRPr="00D66C78" w:rsidTr="009F0C6A">
        <w:trPr>
          <w:trHeight w:val="673"/>
        </w:trPr>
        <w:tc>
          <w:tcPr>
            <w:tcW w:w="833" w:type="pct"/>
            <w:tcBorders>
              <w:left w:val="single" w:sz="4" w:space="0" w:color="auto"/>
            </w:tcBorders>
          </w:tcPr>
          <w:p w:rsidR="00076549" w:rsidRPr="00D66C78" w:rsidRDefault="00076549" w:rsidP="00D66C78">
            <w:pPr>
              <w:widowControl w:val="0"/>
              <w:suppressAutoHyphens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076549" w:rsidRPr="00D66C78" w:rsidRDefault="00076549" w:rsidP="00D66C78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76549" w:rsidRPr="00D66C78" w:rsidTr="0043406C">
        <w:trPr>
          <w:trHeight w:val="590"/>
        </w:trPr>
        <w:tc>
          <w:tcPr>
            <w:tcW w:w="833" w:type="pct"/>
            <w:tcBorders>
              <w:left w:val="single" w:sz="4" w:space="0" w:color="auto"/>
            </w:tcBorders>
          </w:tcPr>
          <w:p w:rsidR="00076549" w:rsidRPr="00D66C78" w:rsidRDefault="00076549" w:rsidP="00D66C78">
            <w:pPr>
              <w:widowControl w:val="0"/>
              <w:suppressAutoHyphens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076549" w:rsidRPr="00D66C78" w:rsidRDefault="00076549" w:rsidP="00D66C78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профессиональную деятельность в условиях обновления ее целей, содержания, смены технологий. </w:t>
            </w:r>
          </w:p>
        </w:tc>
      </w:tr>
      <w:tr w:rsidR="00076549" w:rsidRPr="00D66C78" w:rsidTr="0043406C">
        <w:trPr>
          <w:trHeight w:val="556"/>
        </w:trPr>
        <w:tc>
          <w:tcPr>
            <w:tcW w:w="833" w:type="pct"/>
            <w:tcBorders>
              <w:left w:val="single" w:sz="4" w:space="0" w:color="auto"/>
            </w:tcBorders>
          </w:tcPr>
          <w:p w:rsidR="00076549" w:rsidRPr="00D66C78" w:rsidRDefault="00076549" w:rsidP="00D66C78">
            <w:pPr>
              <w:widowControl w:val="0"/>
              <w:suppressAutoHyphens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076549" w:rsidRPr="00D66C78" w:rsidRDefault="00076549" w:rsidP="00D66C78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076549" w:rsidRPr="00D66C78" w:rsidTr="0043406C">
        <w:trPr>
          <w:trHeight w:val="550"/>
        </w:trPr>
        <w:tc>
          <w:tcPr>
            <w:tcW w:w="833" w:type="pct"/>
            <w:tcBorders>
              <w:left w:val="single" w:sz="4" w:space="0" w:color="auto"/>
            </w:tcBorders>
          </w:tcPr>
          <w:p w:rsidR="00076549" w:rsidRPr="00D66C78" w:rsidRDefault="00076549" w:rsidP="00D66C78">
            <w:pPr>
              <w:widowControl w:val="0"/>
              <w:suppressAutoHyphens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4167" w:type="pct"/>
            <w:tcBorders>
              <w:right w:val="single" w:sz="4" w:space="0" w:color="auto"/>
            </w:tcBorders>
          </w:tcPr>
          <w:p w:rsidR="00076549" w:rsidRPr="00D66C78" w:rsidRDefault="00076549" w:rsidP="00D66C78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076549" w:rsidRPr="00D66C78" w:rsidRDefault="00076549" w:rsidP="00D6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  <w:sectPr w:rsidR="00076549" w:rsidRPr="00D66C78" w:rsidSect="00763ED8"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373BD7" w:rsidRPr="00D66C78" w:rsidRDefault="00373BD7" w:rsidP="00D6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C78">
        <w:rPr>
          <w:rFonts w:ascii="Times New Roman" w:hAnsi="Times New Roman" w:cs="Times New Roman"/>
          <w:b/>
          <w:sz w:val="24"/>
          <w:szCs w:val="24"/>
        </w:rPr>
        <w:lastRenderedPageBreak/>
        <w:t>3. СТРУКТУРА И СОДЕРЖАНИЕ</w:t>
      </w:r>
    </w:p>
    <w:p w:rsidR="00373BD7" w:rsidRPr="00D66C78" w:rsidRDefault="00373BD7" w:rsidP="00D6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BD7" w:rsidRPr="00D66C78" w:rsidRDefault="00763ED8" w:rsidP="00D6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C78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373BD7" w:rsidRPr="00D66C78">
        <w:rPr>
          <w:rFonts w:ascii="Times New Roman" w:hAnsi="Times New Roman" w:cs="Times New Roman"/>
          <w:b/>
          <w:sz w:val="24"/>
          <w:szCs w:val="24"/>
        </w:rPr>
        <w:t xml:space="preserve">Тематический план  производственной практики </w:t>
      </w:r>
      <w:r w:rsidR="00373BD7" w:rsidRPr="00D66C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3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2616"/>
        <w:gridCol w:w="1417"/>
        <w:gridCol w:w="3969"/>
        <w:gridCol w:w="3972"/>
        <w:gridCol w:w="1038"/>
      </w:tblGrid>
      <w:tr w:rsidR="00D66C78" w:rsidRPr="00D66C78" w:rsidTr="00D66C78">
        <w:trPr>
          <w:trHeight w:val="1023"/>
        </w:trPr>
        <w:tc>
          <w:tcPr>
            <w:tcW w:w="548" w:type="pct"/>
            <w:shd w:val="clear" w:color="auto" w:fill="auto"/>
          </w:tcPr>
          <w:p w:rsidR="00373BD7" w:rsidRPr="00D66C78" w:rsidRDefault="00373BD7" w:rsidP="00D66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895" w:type="pct"/>
            <w:shd w:val="clear" w:color="auto" w:fill="auto"/>
          </w:tcPr>
          <w:p w:rsidR="00373BD7" w:rsidRPr="00D66C78" w:rsidRDefault="00373BD7" w:rsidP="00D66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</w:t>
            </w:r>
            <w:r w:rsidR="00D66C7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аименования  профессиональных модулей</w:t>
            </w:r>
          </w:p>
        </w:tc>
        <w:tc>
          <w:tcPr>
            <w:tcW w:w="485" w:type="pct"/>
            <w:shd w:val="clear" w:color="auto" w:fill="auto"/>
          </w:tcPr>
          <w:p w:rsidR="00373BD7" w:rsidRPr="00D66C78" w:rsidRDefault="00373BD7" w:rsidP="00D66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часов по П</w:t>
            </w:r>
            <w:r w:rsidR="00D66C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</w:p>
        </w:tc>
        <w:tc>
          <w:tcPr>
            <w:tcW w:w="1358" w:type="pct"/>
            <w:shd w:val="clear" w:color="auto" w:fill="auto"/>
          </w:tcPr>
          <w:p w:rsidR="00373BD7" w:rsidRPr="00D66C78" w:rsidRDefault="00373BD7" w:rsidP="00D66C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358" w:type="pct"/>
            <w:shd w:val="clear" w:color="auto" w:fill="auto"/>
          </w:tcPr>
          <w:p w:rsidR="00373BD7" w:rsidRPr="00D66C78" w:rsidRDefault="00373BD7" w:rsidP="00D66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тем</w:t>
            </w:r>
          </w:p>
        </w:tc>
        <w:tc>
          <w:tcPr>
            <w:tcW w:w="355" w:type="pct"/>
            <w:shd w:val="clear" w:color="auto" w:fill="auto"/>
          </w:tcPr>
          <w:p w:rsidR="00373BD7" w:rsidRPr="00D66C78" w:rsidRDefault="00373BD7" w:rsidP="00D66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Количество часов по темам</w:t>
            </w:r>
          </w:p>
        </w:tc>
      </w:tr>
      <w:tr w:rsidR="00D66C78" w:rsidRPr="00D66C78" w:rsidTr="00D66C78">
        <w:tc>
          <w:tcPr>
            <w:tcW w:w="548" w:type="pct"/>
            <w:shd w:val="clear" w:color="auto" w:fill="auto"/>
          </w:tcPr>
          <w:p w:rsidR="00373BD7" w:rsidRPr="00D66C78" w:rsidRDefault="00373BD7" w:rsidP="00D66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5" w:type="pct"/>
            <w:shd w:val="clear" w:color="auto" w:fill="auto"/>
          </w:tcPr>
          <w:p w:rsidR="00373BD7" w:rsidRPr="00D66C78" w:rsidRDefault="00373BD7" w:rsidP="00D66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5" w:type="pct"/>
            <w:shd w:val="clear" w:color="auto" w:fill="auto"/>
          </w:tcPr>
          <w:p w:rsidR="00373BD7" w:rsidRPr="00D66C78" w:rsidRDefault="00373BD7" w:rsidP="00D66C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8" w:type="pct"/>
            <w:shd w:val="clear" w:color="auto" w:fill="auto"/>
          </w:tcPr>
          <w:p w:rsidR="00373BD7" w:rsidRPr="00D66C78" w:rsidRDefault="00373BD7" w:rsidP="00D66C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pct"/>
            <w:shd w:val="clear" w:color="auto" w:fill="auto"/>
          </w:tcPr>
          <w:p w:rsidR="00373BD7" w:rsidRPr="00D66C78" w:rsidRDefault="00373BD7" w:rsidP="00D66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5" w:type="pct"/>
            <w:shd w:val="clear" w:color="auto" w:fill="auto"/>
          </w:tcPr>
          <w:p w:rsidR="00373BD7" w:rsidRPr="00D66C78" w:rsidRDefault="00373BD7" w:rsidP="00D66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D66C78" w:rsidRPr="00D66C78" w:rsidTr="00D66C78">
        <w:trPr>
          <w:trHeight w:val="751"/>
        </w:trPr>
        <w:tc>
          <w:tcPr>
            <w:tcW w:w="548" w:type="pct"/>
            <w:vMerge w:val="restart"/>
            <w:shd w:val="clear" w:color="auto" w:fill="auto"/>
          </w:tcPr>
          <w:p w:rsidR="00D66C78" w:rsidRPr="00D66C78" w:rsidRDefault="00D66C78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>ПК 5.1 - 5.5</w:t>
            </w:r>
          </w:p>
        </w:tc>
        <w:tc>
          <w:tcPr>
            <w:tcW w:w="895" w:type="pct"/>
            <w:vMerge w:val="restart"/>
            <w:shd w:val="clear" w:color="auto" w:fill="auto"/>
          </w:tcPr>
          <w:p w:rsidR="00D66C78" w:rsidRPr="00D66C78" w:rsidRDefault="00D66C78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>ПМ.05. «</w:t>
            </w: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образовательного процесса»</w:t>
            </w:r>
          </w:p>
          <w:p w:rsidR="00D66C78" w:rsidRPr="00D66C78" w:rsidRDefault="00D66C78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78" w:rsidRPr="00D66C78" w:rsidRDefault="00D66C78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78" w:rsidRPr="00D66C78" w:rsidRDefault="00D66C78" w:rsidP="00D66C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6C78" w:rsidRPr="00D66C78" w:rsidRDefault="00D66C78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D66C78" w:rsidRPr="00D66C78" w:rsidRDefault="00D66C78" w:rsidP="00D66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58" w:type="pct"/>
            <w:shd w:val="clear" w:color="auto" w:fill="auto"/>
          </w:tcPr>
          <w:p w:rsidR="00D66C78" w:rsidRPr="00D66C78" w:rsidRDefault="00D66C78" w:rsidP="00D6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Вводный инструктаж, инструктаж по технике безопасности</w:t>
            </w:r>
          </w:p>
          <w:p w:rsidR="00D66C78" w:rsidRPr="00D66C78" w:rsidRDefault="00D66C78" w:rsidP="00D6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перечень оснащения методкабинета.</w:t>
            </w:r>
          </w:p>
        </w:tc>
        <w:tc>
          <w:tcPr>
            <w:tcW w:w="1358" w:type="pct"/>
            <w:shd w:val="clear" w:color="auto" w:fill="auto"/>
          </w:tcPr>
          <w:p w:rsidR="00D66C78" w:rsidRPr="00D66C78" w:rsidRDefault="00D66C78" w:rsidP="00D6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 </w:t>
            </w:r>
            <w:r w:rsidRPr="00D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оснащением методического кабинета ДОУ.</w:t>
            </w:r>
          </w:p>
        </w:tc>
        <w:tc>
          <w:tcPr>
            <w:tcW w:w="355" w:type="pct"/>
            <w:shd w:val="clear" w:color="auto" w:fill="auto"/>
          </w:tcPr>
          <w:p w:rsidR="00D66C78" w:rsidRPr="00D66C78" w:rsidRDefault="00D66C78" w:rsidP="00D66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D66C78" w:rsidRPr="00D66C78" w:rsidTr="00D66C78">
        <w:trPr>
          <w:trHeight w:val="511"/>
        </w:trPr>
        <w:tc>
          <w:tcPr>
            <w:tcW w:w="548" w:type="pct"/>
            <w:vMerge/>
            <w:shd w:val="clear" w:color="auto" w:fill="auto"/>
          </w:tcPr>
          <w:p w:rsidR="00B84A16" w:rsidRPr="00D66C78" w:rsidRDefault="00B84A16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  <w:shd w:val="clear" w:color="auto" w:fill="auto"/>
          </w:tcPr>
          <w:p w:rsidR="00B84A16" w:rsidRPr="00D66C78" w:rsidRDefault="00B84A16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84A16" w:rsidRPr="00D66C78" w:rsidRDefault="00B84A16" w:rsidP="00D66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D66C78" w:rsidRDefault="00FB73BB" w:rsidP="00D6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перечень нормативных документов.</w:t>
            </w:r>
          </w:p>
        </w:tc>
        <w:tc>
          <w:tcPr>
            <w:tcW w:w="1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  <w:r w:rsidR="006850A2"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73BB" w:rsidRPr="00D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 анализ методической литературы дошкольного образования.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D66C78" w:rsidRPr="00D66C78" w:rsidTr="00D66C78">
        <w:trPr>
          <w:trHeight w:val="635"/>
        </w:trPr>
        <w:tc>
          <w:tcPr>
            <w:tcW w:w="548" w:type="pct"/>
            <w:vMerge/>
            <w:shd w:val="clear" w:color="auto" w:fill="auto"/>
          </w:tcPr>
          <w:p w:rsidR="00B84A16" w:rsidRPr="00D66C78" w:rsidRDefault="00B84A16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</w:tcBorders>
            <w:shd w:val="clear" w:color="auto" w:fill="auto"/>
          </w:tcPr>
          <w:p w:rsidR="00B84A16" w:rsidRPr="00D66C78" w:rsidRDefault="00FB73BB" w:rsidP="00D6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перечень методической документации в методическом кабинете ДОУ.</w:t>
            </w:r>
          </w:p>
        </w:tc>
        <w:tc>
          <w:tcPr>
            <w:tcW w:w="1358" w:type="pct"/>
            <w:tcBorders>
              <w:top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</w:t>
            </w:r>
            <w:r w:rsidR="00FB73BB" w:rsidRPr="00D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методической документацией.</w:t>
            </w:r>
          </w:p>
        </w:tc>
        <w:tc>
          <w:tcPr>
            <w:tcW w:w="355" w:type="pct"/>
            <w:shd w:val="clear" w:color="auto" w:fill="auto"/>
          </w:tcPr>
          <w:p w:rsidR="00B84A16" w:rsidRPr="00D66C78" w:rsidRDefault="00B84A16" w:rsidP="00D66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D66C78" w:rsidRPr="00D66C78" w:rsidTr="00D66C78">
        <w:trPr>
          <w:trHeight w:val="783"/>
        </w:trPr>
        <w:tc>
          <w:tcPr>
            <w:tcW w:w="548" w:type="pct"/>
            <w:vMerge/>
            <w:shd w:val="clear" w:color="auto" w:fill="auto"/>
          </w:tcPr>
          <w:p w:rsidR="00B84A16" w:rsidRPr="00D66C78" w:rsidRDefault="00B84A16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D66C78" w:rsidRDefault="00FB73BB" w:rsidP="00D66C7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программы воспитания и обучения детей дошкольного возраста в ДОУ в соответствии с ФГОС.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>Тема 1.4.</w:t>
            </w: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3BB" w:rsidRPr="00D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программы воспитания и обучения детей дошкольного возраста в ДОУ в соответствии с ФГОС.</w:t>
            </w:r>
          </w:p>
        </w:tc>
        <w:tc>
          <w:tcPr>
            <w:tcW w:w="355" w:type="pct"/>
            <w:shd w:val="clear" w:color="auto" w:fill="auto"/>
          </w:tcPr>
          <w:p w:rsidR="00B84A16" w:rsidRPr="00D66C78" w:rsidRDefault="00B84A16" w:rsidP="00D66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D66C78" w:rsidRPr="00D66C78" w:rsidTr="00D66C78">
        <w:trPr>
          <w:trHeight w:val="224"/>
        </w:trPr>
        <w:tc>
          <w:tcPr>
            <w:tcW w:w="548" w:type="pct"/>
            <w:vMerge/>
            <w:shd w:val="clear" w:color="auto" w:fill="auto"/>
          </w:tcPr>
          <w:p w:rsidR="00B84A16" w:rsidRPr="00D66C78" w:rsidRDefault="00B84A16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D66C78" w:rsidRDefault="00FB73BB" w:rsidP="00D66C7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план работы ДОУ на 2 недели.</w:t>
            </w:r>
          </w:p>
        </w:tc>
        <w:tc>
          <w:tcPr>
            <w:tcW w:w="1358" w:type="pct"/>
            <w:tcBorders>
              <w:top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tabs>
                <w:tab w:val="left" w:pos="993"/>
              </w:tabs>
              <w:suppressAutoHyphens/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1.5. </w:t>
            </w:r>
            <w:r w:rsidR="00FB73BB" w:rsidRPr="00D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план работы ДОУ.</w:t>
            </w:r>
          </w:p>
        </w:tc>
        <w:tc>
          <w:tcPr>
            <w:tcW w:w="355" w:type="pct"/>
            <w:shd w:val="clear" w:color="auto" w:fill="auto"/>
          </w:tcPr>
          <w:p w:rsidR="00B84A16" w:rsidRPr="00D66C78" w:rsidRDefault="00B84A16" w:rsidP="00D66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D66C78" w:rsidRPr="00D66C78" w:rsidTr="00D66C78">
        <w:trPr>
          <w:trHeight w:val="224"/>
        </w:trPr>
        <w:tc>
          <w:tcPr>
            <w:tcW w:w="548" w:type="pct"/>
            <w:vMerge/>
            <w:shd w:val="clear" w:color="auto" w:fill="auto"/>
          </w:tcPr>
          <w:p w:rsidR="00B84A16" w:rsidRPr="00D66C78" w:rsidRDefault="00B84A16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D66C78" w:rsidRDefault="00067905" w:rsidP="00D66C78">
            <w:pPr>
              <w:suppressAutoHyphens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циклограммы деятельности старшего воспитателя</w:t>
            </w:r>
          </w:p>
        </w:tc>
        <w:tc>
          <w:tcPr>
            <w:tcW w:w="1358" w:type="pct"/>
            <w:shd w:val="clear" w:color="auto" w:fill="auto"/>
          </w:tcPr>
          <w:p w:rsidR="00B84A16" w:rsidRPr="00D66C78" w:rsidRDefault="00B84A16" w:rsidP="00D66C7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1.6. </w:t>
            </w:r>
            <w:r w:rsidR="00067905" w:rsidRPr="00D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 циклограммы деятельности старшего воспитателя</w:t>
            </w:r>
          </w:p>
        </w:tc>
        <w:tc>
          <w:tcPr>
            <w:tcW w:w="355" w:type="pct"/>
            <w:shd w:val="clear" w:color="auto" w:fill="auto"/>
          </w:tcPr>
          <w:p w:rsidR="00B84A16" w:rsidRPr="00D66C78" w:rsidRDefault="00B84A16" w:rsidP="00D66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D66C78" w:rsidRPr="00D66C78" w:rsidTr="00D66C78">
        <w:trPr>
          <w:trHeight w:val="224"/>
        </w:trPr>
        <w:tc>
          <w:tcPr>
            <w:tcW w:w="548" w:type="pct"/>
            <w:vMerge/>
            <w:shd w:val="clear" w:color="auto" w:fill="auto"/>
          </w:tcPr>
          <w:p w:rsidR="00B84A16" w:rsidRPr="00D66C78" w:rsidRDefault="00B84A16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D66C78" w:rsidRDefault="00067905" w:rsidP="00D66C7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семинара-практикума для воспитателей.</w:t>
            </w:r>
          </w:p>
        </w:tc>
        <w:tc>
          <w:tcPr>
            <w:tcW w:w="1358" w:type="pct"/>
            <w:shd w:val="clear" w:color="auto" w:fill="auto"/>
          </w:tcPr>
          <w:p w:rsidR="00B84A16" w:rsidRPr="00D66C78" w:rsidRDefault="0049129D" w:rsidP="00D66C78">
            <w:pPr>
              <w:tabs>
                <w:tab w:val="left" w:pos="993"/>
              </w:tabs>
              <w:suppressAutoHyphens/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B84A16"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  <w:r w:rsidR="00F200B8" w:rsidRPr="00D66C7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Pr="00D66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67905" w:rsidRPr="00D66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конспекта </w:t>
            </w:r>
            <w:r w:rsidR="00067905" w:rsidRPr="00D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семинара-практикума для воспитателей.</w:t>
            </w:r>
          </w:p>
        </w:tc>
        <w:tc>
          <w:tcPr>
            <w:tcW w:w="355" w:type="pct"/>
            <w:shd w:val="clear" w:color="auto" w:fill="auto"/>
          </w:tcPr>
          <w:p w:rsidR="00B84A16" w:rsidRPr="00D66C78" w:rsidRDefault="00B84A16" w:rsidP="00D66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D66C78" w:rsidRPr="00D66C78" w:rsidTr="00D66C78">
        <w:trPr>
          <w:trHeight w:val="65"/>
        </w:trPr>
        <w:tc>
          <w:tcPr>
            <w:tcW w:w="548" w:type="pct"/>
            <w:vMerge/>
            <w:shd w:val="clear" w:color="auto" w:fill="auto"/>
          </w:tcPr>
          <w:p w:rsidR="00B84A16" w:rsidRPr="00D66C78" w:rsidRDefault="00B84A16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D66C78" w:rsidRDefault="00067905" w:rsidP="00D66C7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развивающей предметно-пространственной среды одной из групп ДОУ.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tabs>
                <w:tab w:val="left" w:pos="993"/>
              </w:tabs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1.8. </w:t>
            </w:r>
            <w:r w:rsidR="00067905" w:rsidRPr="00D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развивающей предметно-пространственной средой одной из групп ДОУ.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D66C78" w:rsidRPr="00D66C78" w:rsidTr="00D66C78">
        <w:trPr>
          <w:trHeight w:val="65"/>
        </w:trPr>
        <w:tc>
          <w:tcPr>
            <w:tcW w:w="548" w:type="pct"/>
            <w:vMerge/>
            <w:shd w:val="clear" w:color="auto" w:fill="auto"/>
          </w:tcPr>
          <w:p w:rsidR="00B84A16" w:rsidRPr="00D66C78" w:rsidRDefault="00B84A16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D66C78" w:rsidRDefault="00067905" w:rsidP="00D66C7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стенда «Методическая работа в ДОУ»</w:t>
            </w:r>
          </w:p>
        </w:tc>
        <w:tc>
          <w:tcPr>
            <w:tcW w:w="1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suppressAutoHyphens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>Тема 1.9.</w:t>
            </w:r>
            <w:r w:rsidR="00F200B8"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7905" w:rsidRPr="00D66C78">
              <w:rPr>
                <w:rFonts w:ascii="Times New Roman" w:hAnsi="Times New Roman" w:cs="Times New Roman"/>
                <w:sz w:val="24"/>
                <w:szCs w:val="24"/>
              </w:rPr>
              <w:t>Подборка материала для</w:t>
            </w:r>
            <w:r w:rsidR="00067905"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7905" w:rsidRPr="00D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стенда «Методическая работа в ДОУ»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D66C78" w:rsidRDefault="006850A2" w:rsidP="00D66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D66C78" w:rsidRPr="00D66C78" w:rsidTr="00D66C78">
        <w:trPr>
          <w:trHeight w:val="275"/>
        </w:trPr>
        <w:tc>
          <w:tcPr>
            <w:tcW w:w="548" w:type="pct"/>
            <w:vMerge/>
            <w:shd w:val="clear" w:color="auto" w:fill="auto"/>
          </w:tcPr>
          <w:p w:rsidR="00B84A16" w:rsidRPr="00D66C78" w:rsidRDefault="00B84A16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методической литературой</w:t>
            </w:r>
          </w:p>
        </w:tc>
        <w:tc>
          <w:tcPr>
            <w:tcW w:w="1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>Тема 1.10.</w:t>
            </w:r>
            <w:r w:rsidR="00F200B8"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0B8" w:rsidRPr="00D66C78">
              <w:rPr>
                <w:rFonts w:ascii="Times New Roman" w:hAnsi="Times New Roman" w:cs="Times New Roman"/>
                <w:sz w:val="24"/>
                <w:szCs w:val="24"/>
              </w:rPr>
              <w:t>Фотоэтюд. Работа над отчётом.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D66C78" w:rsidRDefault="006850A2" w:rsidP="00D66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D66C78" w:rsidRPr="00D66C78" w:rsidTr="00D66C78">
        <w:trPr>
          <w:trHeight w:val="848"/>
        </w:trPr>
        <w:tc>
          <w:tcPr>
            <w:tcW w:w="548" w:type="pct"/>
            <w:vMerge/>
            <w:shd w:val="clear" w:color="auto" w:fill="auto"/>
          </w:tcPr>
          <w:p w:rsidR="00B84A16" w:rsidRPr="00D66C78" w:rsidRDefault="00B84A16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D66C78" w:rsidRDefault="00067905" w:rsidP="00D66C78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портфолио педагогических достижений воспитателей</w:t>
            </w:r>
          </w:p>
        </w:tc>
        <w:tc>
          <w:tcPr>
            <w:tcW w:w="1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29D" w:rsidRPr="00D66C78" w:rsidRDefault="006850A2" w:rsidP="00D6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>Тема 1.11.</w:t>
            </w:r>
            <w:r w:rsidR="00F200B8"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7905"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7905" w:rsidRPr="00D66C7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="00067905"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7905" w:rsidRPr="00D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 педагогических достижений воспитателей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D66C78" w:rsidRDefault="006850A2" w:rsidP="00D66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D66C78" w:rsidRPr="00D66C78" w:rsidTr="00D66C78">
        <w:trPr>
          <w:trHeight w:val="478"/>
        </w:trPr>
        <w:tc>
          <w:tcPr>
            <w:tcW w:w="548" w:type="pct"/>
            <w:vMerge/>
            <w:shd w:val="clear" w:color="auto" w:fill="auto"/>
          </w:tcPr>
          <w:p w:rsidR="00B84A16" w:rsidRPr="00D66C78" w:rsidRDefault="00B84A16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A16" w:rsidRPr="00D66C78" w:rsidRDefault="00B84A16" w:rsidP="00D66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D66C78" w:rsidRDefault="0049129D" w:rsidP="00D6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sz w:val="24"/>
                <w:szCs w:val="24"/>
              </w:rPr>
              <w:t>Составление отчёта по практике.</w:t>
            </w:r>
          </w:p>
        </w:tc>
        <w:tc>
          <w:tcPr>
            <w:tcW w:w="1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D66C78" w:rsidRDefault="006850A2" w:rsidP="00D6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>Тема 1.12.</w:t>
            </w:r>
            <w:r w:rsidR="00F200B8" w:rsidRPr="00D66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129D" w:rsidRPr="00D66C78">
              <w:rPr>
                <w:rFonts w:ascii="Times New Roman" w:hAnsi="Times New Roman" w:cs="Times New Roman"/>
                <w:sz w:val="24"/>
                <w:szCs w:val="24"/>
              </w:rPr>
              <w:t>Оформить отчёт в соответствии с методическими рекомендациями.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A16" w:rsidRPr="00D66C78" w:rsidRDefault="006850A2" w:rsidP="00D66C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D66C78" w:rsidRPr="00D66C78" w:rsidTr="00D66C78">
        <w:tc>
          <w:tcPr>
            <w:tcW w:w="4645" w:type="pct"/>
            <w:gridSpan w:val="5"/>
            <w:shd w:val="clear" w:color="auto" w:fill="auto"/>
          </w:tcPr>
          <w:p w:rsidR="00D66C78" w:rsidRPr="00D66C78" w:rsidRDefault="00D66C78" w:rsidP="00D66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355" w:type="pct"/>
            <w:shd w:val="clear" w:color="auto" w:fill="auto"/>
          </w:tcPr>
          <w:p w:rsidR="00D66C78" w:rsidRPr="00D66C78" w:rsidRDefault="00D66C78" w:rsidP="00D66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72</w:t>
            </w:r>
          </w:p>
        </w:tc>
      </w:tr>
    </w:tbl>
    <w:p w:rsidR="00373BD7" w:rsidRPr="00D66C78" w:rsidRDefault="00373BD7" w:rsidP="00D6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outlineLvl w:val="0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</w:p>
    <w:p w:rsidR="00910424" w:rsidRPr="00D66C78" w:rsidRDefault="00910424" w:rsidP="00D6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3BD7" w:rsidRPr="00D66C78" w:rsidRDefault="00373BD7" w:rsidP="00D6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  <w:sectPr w:rsidR="00373BD7" w:rsidRPr="00D66C78" w:rsidSect="0080051F"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373BD7" w:rsidRPr="00D66C78" w:rsidRDefault="00373BD7" w:rsidP="00D6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D66C78"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 xml:space="preserve">4. условия реализации </w:t>
      </w:r>
      <w:r w:rsidR="003D7A58" w:rsidRPr="00D66C78"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ПРОИЗВОДСТВЕННОЙ </w:t>
      </w:r>
      <w:r w:rsidRPr="00D66C78"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  <w:t>практики</w:t>
      </w:r>
    </w:p>
    <w:p w:rsidR="00763ED8" w:rsidRPr="00D66C78" w:rsidRDefault="00763ED8" w:rsidP="00D6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F3456" w:rsidRPr="00D66C78" w:rsidRDefault="00373BD7" w:rsidP="00D6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C78">
        <w:rPr>
          <w:rFonts w:ascii="Times New Roman" w:hAnsi="Times New Roman" w:cs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:rsidR="000F3456" w:rsidRPr="00D66C78" w:rsidRDefault="00373BD7" w:rsidP="00D6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C78">
        <w:rPr>
          <w:rFonts w:ascii="Times New Roman" w:hAnsi="Times New Roman" w:cs="Times New Roman"/>
          <w:bCs/>
          <w:sz w:val="24"/>
          <w:szCs w:val="24"/>
        </w:rPr>
        <w:t>Реализация  профессионального модуля не  предполагает наличие учебного кабинета</w:t>
      </w:r>
      <w:r w:rsidR="00763ED8" w:rsidRPr="00D66C78">
        <w:rPr>
          <w:rFonts w:ascii="Times New Roman" w:hAnsi="Times New Roman" w:cs="Times New Roman"/>
          <w:bCs/>
          <w:sz w:val="24"/>
          <w:szCs w:val="24"/>
        </w:rPr>
        <w:t>.</w:t>
      </w:r>
      <w:r w:rsidRPr="00D66C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5509" w:rsidRPr="00D66C78" w:rsidRDefault="00965509" w:rsidP="00D6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C78">
        <w:rPr>
          <w:rFonts w:ascii="Times New Roman" w:hAnsi="Times New Roman" w:cs="Times New Roman"/>
          <w:b/>
          <w:bCs/>
          <w:sz w:val="24"/>
          <w:szCs w:val="24"/>
        </w:rPr>
        <w:t>4.2. Информационное обеспечение обучения</w:t>
      </w:r>
    </w:p>
    <w:p w:rsidR="00565AEF" w:rsidRPr="00D66C78" w:rsidRDefault="00565AEF" w:rsidP="00D6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C78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123DB7" w:rsidRPr="00D66C78" w:rsidRDefault="00123DB7" w:rsidP="00D66C78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 xml:space="preserve">Дошкольная педагогика: учебник для студентов СПО / С.А.Козлова, Т.А.Куликова. 12 –е </w:t>
      </w:r>
      <w:proofErr w:type="spellStart"/>
      <w:proofErr w:type="gramStart"/>
      <w:r w:rsidRPr="00D66C78">
        <w:rPr>
          <w:rFonts w:ascii="Times New Roman" w:hAnsi="Times New Roman" w:cs="Times New Roman"/>
          <w:sz w:val="24"/>
          <w:szCs w:val="24"/>
        </w:rPr>
        <w:t>изд.,стер</w:t>
      </w:r>
      <w:proofErr w:type="spellEnd"/>
      <w:proofErr w:type="gramEnd"/>
      <w:r w:rsidRPr="00D66C78">
        <w:rPr>
          <w:rFonts w:ascii="Times New Roman" w:hAnsi="Times New Roman" w:cs="Times New Roman"/>
          <w:sz w:val="24"/>
          <w:szCs w:val="24"/>
        </w:rPr>
        <w:t>. –М.:</w:t>
      </w:r>
      <w:proofErr w:type="spellStart"/>
      <w:r w:rsidRPr="00D66C78">
        <w:rPr>
          <w:rFonts w:ascii="Times New Roman" w:hAnsi="Times New Roman" w:cs="Times New Roman"/>
          <w:sz w:val="24"/>
          <w:szCs w:val="24"/>
        </w:rPr>
        <w:t>Изательский</w:t>
      </w:r>
      <w:proofErr w:type="spellEnd"/>
      <w:r w:rsidRPr="00D66C78">
        <w:rPr>
          <w:rFonts w:ascii="Times New Roman" w:hAnsi="Times New Roman" w:cs="Times New Roman"/>
          <w:sz w:val="24"/>
          <w:szCs w:val="24"/>
        </w:rPr>
        <w:t xml:space="preserve"> центр «Академия», 2011. - 416 с.</w:t>
      </w:r>
    </w:p>
    <w:p w:rsidR="000F3456" w:rsidRPr="00D66C78" w:rsidRDefault="000F3456" w:rsidP="00D6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C78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0F3456" w:rsidRPr="00D66C78" w:rsidRDefault="000F3456" w:rsidP="00D66C7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 xml:space="preserve">Образовательные проекты в детском саду [Текст]: пособие для воспитателей / Н.А.Виноградова, Е.П.Панкова. – М.: </w:t>
      </w:r>
      <w:proofErr w:type="spellStart"/>
      <w:r w:rsidRPr="00D66C78">
        <w:rPr>
          <w:rFonts w:ascii="Times New Roman" w:hAnsi="Times New Roman" w:cs="Times New Roman"/>
          <w:sz w:val="24"/>
          <w:szCs w:val="24"/>
        </w:rPr>
        <w:t>Айрос</w:t>
      </w:r>
      <w:proofErr w:type="spellEnd"/>
      <w:r w:rsidRPr="00D66C78">
        <w:rPr>
          <w:rFonts w:ascii="Times New Roman" w:hAnsi="Times New Roman" w:cs="Times New Roman"/>
          <w:sz w:val="24"/>
          <w:szCs w:val="24"/>
        </w:rPr>
        <w:t xml:space="preserve">-пресс. 2008.   </w:t>
      </w:r>
    </w:p>
    <w:p w:rsidR="00076094" w:rsidRPr="00D66C78" w:rsidRDefault="00076094" w:rsidP="00D6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C78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076094" w:rsidRPr="00D66C78" w:rsidRDefault="00076094" w:rsidP="00D66C7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>Вариант программы опытно-экспериментальной работы МДОУ «Детский сад №114 ОАО "РЖД" на тему "Педагогическая модель художественно-эстетического образования в дет</w:t>
      </w:r>
      <w:r w:rsidR="000F3456" w:rsidRPr="00D66C78">
        <w:rPr>
          <w:rFonts w:ascii="Times New Roman" w:hAnsi="Times New Roman" w:cs="Times New Roman"/>
          <w:sz w:val="24"/>
          <w:szCs w:val="24"/>
        </w:rPr>
        <w:t>ском саду" [Электронный ресурс]</w:t>
      </w:r>
      <w:r w:rsidR="00D66C78">
        <w:rPr>
          <w:rFonts w:ascii="Times New Roman" w:hAnsi="Times New Roman" w:cs="Times New Roman"/>
          <w:sz w:val="24"/>
          <w:szCs w:val="24"/>
        </w:rPr>
        <w:t>. -</w:t>
      </w:r>
      <w:r w:rsidRPr="00D66C78">
        <w:rPr>
          <w:rFonts w:ascii="Times New Roman" w:hAnsi="Times New Roman" w:cs="Times New Roman"/>
          <w:sz w:val="24"/>
          <w:szCs w:val="24"/>
        </w:rPr>
        <w:t xml:space="preserve">Режим доступа- </w:t>
      </w:r>
      <w:hyperlink r:id="rId8" w:history="1">
        <w:r w:rsidRPr="00D66C78">
          <w:rPr>
            <w:rStyle w:val="af2"/>
            <w:rFonts w:ascii="Times New Roman" w:hAnsi="Times New Roman"/>
            <w:color w:val="000000"/>
            <w:sz w:val="24"/>
            <w:szCs w:val="24"/>
            <w:u w:val="none"/>
          </w:rPr>
          <w:t>http://detsad114.ucoz.ru/load/nauchno_metodicheskaja_rabota/programma_opytno_ehksperimentalnoj_raboty/4-1-0-21</w:t>
        </w:r>
      </w:hyperlink>
      <w:r w:rsidRPr="00D66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6094" w:rsidRPr="00D66C78" w:rsidRDefault="00A7399D" w:rsidP="00D66C78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076094" w:rsidRPr="00D66C78">
          <w:rPr>
            <w:rStyle w:val="10"/>
            <w:rFonts w:eastAsiaTheme="minorHAnsi"/>
            <w:b w:val="0"/>
            <w:sz w:val="24"/>
          </w:rPr>
          <w:t>Всё для детского сада. Методические разработки</w:t>
        </w:r>
      </w:hyperlink>
      <w:r w:rsidR="00076094" w:rsidRPr="00D66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6094" w:rsidRPr="00D66C78">
        <w:rPr>
          <w:rFonts w:ascii="Times New Roman" w:hAnsi="Times New Roman" w:cs="Times New Roman"/>
          <w:sz w:val="24"/>
          <w:szCs w:val="24"/>
        </w:rPr>
        <w:t xml:space="preserve">для работников дошкольного воспитания.   Конспекты занятий с детьми [Электронный ресурс]. -  Режим доступа-  </w:t>
      </w:r>
      <w:r w:rsidR="00076094" w:rsidRPr="00D66C7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076094" w:rsidRPr="00D66C78">
        <w:rPr>
          <w:rFonts w:ascii="Times New Roman" w:hAnsi="Times New Roman" w:cs="Times New Roman"/>
          <w:sz w:val="24"/>
          <w:szCs w:val="24"/>
        </w:rPr>
        <w:t xml:space="preserve">: </w:t>
      </w:r>
      <w:r w:rsidR="00076094" w:rsidRPr="00D66C78">
        <w:rPr>
          <w:rStyle w:val="day7"/>
          <w:rFonts w:ascii="Times New Roman" w:hAnsi="Times New Roman"/>
          <w:sz w:val="24"/>
          <w:szCs w:val="24"/>
          <w:lang w:val="en-US"/>
        </w:rPr>
        <w:t>w</w:t>
      </w:r>
      <w:r w:rsidR="00076094" w:rsidRPr="00D66C78">
        <w:rPr>
          <w:rStyle w:val="day7"/>
          <w:rFonts w:ascii="Times New Roman" w:hAnsi="Times New Roman"/>
          <w:sz w:val="24"/>
          <w:szCs w:val="24"/>
        </w:rPr>
        <w:t>ww.moi-detsad.ru</w:t>
      </w:r>
      <w:r w:rsidR="00076094" w:rsidRPr="00D66C78">
        <w:rPr>
          <w:rStyle w:val="y81"/>
          <w:rFonts w:ascii="Times New Roman" w:hAnsi="Times New Roman"/>
          <w:sz w:val="24"/>
          <w:szCs w:val="24"/>
        </w:rPr>
        <w:t>›</w:t>
      </w:r>
      <w:r w:rsidR="00076094" w:rsidRPr="00D66C78">
        <w:rPr>
          <w:rStyle w:val="day7"/>
          <w:rFonts w:ascii="Times New Roman" w:hAnsi="Times New Roman"/>
          <w:sz w:val="24"/>
          <w:szCs w:val="24"/>
        </w:rPr>
        <w:t xml:space="preserve"> </w:t>
      </w:r>
    </w:p>
    <w:p w:rsidR="00076094" w:rsidRPr="00D66C78" w:rsidRDefault="00076094" w:rsidP="00D66C78">
      <w:pPr>
        <w:numPr>
          <w:ilvl w:val="0"/>
          <w:numId w:val="8"/>
        </w:numPr>
        <w:spacing w:after="0"/>
        <w:jc w:val="both"/>
        <w:textAlignment w:val="baseline"/>
        <w:rPr>
          <w:rStyle w:val="day7"/>
          <w:rFonts w:ascii="Times New Roman" w:hAnsi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>Методическая работа в детском саду. Аттестация педагогических работников в де</w:t>
      </w:r>
      <w:r w:rsidR="000F3456" w:rsidRPr="00D66C78">
        <w:rPr>
          <w:rFonts w:ascii="Times New Roman" w:hAnsi="Times New Roman" w:cs="Times New Roman"/>
          <w:sz w:val="24"/>
          <w:szCs w:val="24"/>
        </w:rPr>
        <w:t>тском саду [Электронный ресурс]</w:t>
      </w:r>
      <w:r w:rsidRPr="00D66C78">
        <w:rPr>
          <w:rFonts w:ascii="Times New Roman" w:hAnsi="Times New Roman" w:cs="Times New Roman"/>
          <w:sz w:val="24"/>
          <w:szCs w:val="24"/>
        </w:rPr>
        <w:t xml:space="preserve">. -  </w:t>
      </w:r>
      <w:r w:rsidRPr="00D66C7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66C78">
        <w:rPr>
          <w:rFonts w:ascii="Times New Roman" w:hAnsi="Times New Roman" w:cs="Times New Roman"/>
          <w:sz w:val="24"/>
          <w:szCs w:val="24"/>
        </w:rPr>
        <w:t xml:space="preserve">: </w:t>
      </w:r>
      <w:r w:rsidRPr="00D66C78">
        <w:rPr>
          <w:rStyle w:val="day7"/>
          <w:rFonts w:ascii="Times New Roman" w:hAnsi="Times New Roman"/>
          <w:sz w:val="24"/>
          <w:szCs w:val="24"/>
          <w:lang w:val="en-US"/>
        </w:rPr>
        <w:t>d</w:t>
      </w:r>
      <w:r w:rsidRPr="00D66C78">
        <w:rPr>
          <w:rStyle w:val="day7"/>
          <w:rFonts w:ascii="Times New Roman" w:hAnsi="Times New Roman"/>
          <w:sz w:val="24"/>
          <w:szCs w:val="24"/>
        </w:rPr>
        <w:t>oshvozrast.ru/</w:t>
      </w:r>
      <w:proofErr w:type="spellStart"/>
      <w:r w:rsidRPr="00D66C78">
        <w:rPr>
          <w:rStyle w:val="day7"/>
          <w:rFonts w:ascii="Times New Roman" w:hAnsi="Times New Roman"/>
          <w:sz w:val="24"/>
          <w:szCs w:val="24"/>
        </w:rPr>
        <w:t>metodich</w:t>
      </w:r>
      <w:proofErr w:type="spellEnd"/>
      <w:r w:rsidRPr="00D66C78">
        <w:rPr>
          <w:rStyle w:val="day7"/>
          <w:rFonts w:ascii="Times New Roman" w:hAnsi="Times New Roman"/>
          <w:sz w:val="24"/>
          <w:szCs w:val="24"/>
        </w:rPr>
        <w:t xml:space="preserve">/metodich.htm  </w:t>
      </w:r>
    </w:p>
    <w:p w:rsidR="00076094" w:rsidRPr="00D66C78" w:rsidRDefault="00A7399D" w:rsidP="00D66C78">
      <w:pPr>
        <w:pStyle w:val="2"/>
        <w:keepNext w:val="0"/>
        <w:numPr>
          <w:ilvl w:val="0"/>
          <w:numId w:val="8"/>
        </w:numPr>
        <w:spacing w:before="0" w:after="0" w:line="276" w:lineRule="auto"/>
        <w:jc w:val="both"/>
        <w:textAlignment w:val="baseline"/>
        <w:rPr>
          <w:rFonts w:ascii="Times New Roman" w:hAnsi="Times New Roman" w:cs="Times New Roman"/>
          <w:b w:val="0"/>
          <w:i w:val="0"/>
          <w:sz w:val="24"/>
          <w:szCs w:val="24"/>
        </w:rPr>
      </w:pPr>
      <w:hyperlink r:id="rId10" w:tgtFrame="_blank" w:history="1">
        <w:r w:rsidR="00076094" w:rsidRPr="00D66C78">
          <w:rPr>
            <w:rStyle w:val="10"/>
            <w:i w:val="0"/>
            <w:sz w:val="24"/>
          </w:rPr>
          <w:t xml:space="preserve">Методическая работа в детском саду по организации </w:t>
        </w:r>
      </w:hyperlink>
      <w:r w:rsidR="00076094" w:rsidRPr="00D66C78">
        <w:rPr>
          <w:rFonts w:ascii="Times New Roman" w:hAnsi="Times New Roman" w:cs="Times New Roman"/>
          <w:b w:val="0"/>
          <w:i w:val="0"/>
          <w:sz w:val="24"/>
          <w:szCs w:val="24"/>
        </w:rPr>
        <w:t>предметно-развива</w:t>
      </w:r>
      <w:r w:rsidR="000F3456" w:rsidRPr="00D66C78">
        <w:rPr>
          <w:rFonts w:ascii="Times New Roman" w:hAnsi="Times New Roman" w:cs="Times New Roman"/>
          <w:b w:val="0"/>
          <w:i w:val="0"/>
          <w:sz w:val="24"/>
          <w:szCs w:val="24"/>
        </w:rPr>
        <w:t>ющей среды [Электронный ресурс]</w:t>
      </w:r>
      <w:r w:rsidR="00076094" w:rsidRPr="00D66C78">
        <w:rPr>
          <w:rFonts w:ascii="Times New Roman" w:hAnsi="Times New Roman" w:cs="Times New Roman"/>
          <w:b w:val="0"/>
          <w:i w:val="0"/>
          <w:sz w:val="24"/>
          <w:szCs w:val="24"/>
        </w:rPr>
        <w:t>. -  -</w:t>
      </w:r>
      <w:r w:rsidR="00076094" w:rsidRPr="00D66C78">
        <w:rPr>
          <w:rFonts w:ascii="Times New Roman" w:hAnsi="Times New Roman" w:cs="Times New Roman"/>
          <w:sz w:val="24"/>
          <w:szCs w:val="24"/>
        </w:rPr>
        <w:t xml:space="preserve"> </w:t>
      </w:r>
      <w:r w:rsidR="00076094" w:rsidRPr="00D66C78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http</w:t>
      </w:r>
      <w:r w:rsidR="00076094" w:rsidRPr="00D66C7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: </w:t>
      </w:r>
      <w:r w:rsidR="00076094" w:rsidRPr="00D66C78">
        <w:rPr>
          <w:rStyle w:val="day7"/>
          <w:rFonts w:ascii="Times New Roman" w:hAnsi="Times New Roman"/>
          <w:b w:val="0"/>
          <w:i w:val="0"/>
          <w:sz w:val="24"/>
          <w:szCs w:val="24"/>
          <w:lang w:val="en-US"/>
        </w:rPr>
        <w:t>festival</w:t>
      </w:r>
      <w:r w:rsidR="00076094" w:rsidRPr="00D66C78">
        <w:rPr>
          <w:rStyle w:val="day7"/>
          <w:rFonts w:ascii="Times New Roman" w:hAnsi="Times New Roman"/>
          <w:b w:val="0"/>
          <w:i w:val="0"/>
          <w:sz w:val="24"/>
          <w:szCs w:val="24"/>
        </w:rPr>
        <w:t>.1</w:t>
      </w:r>
      <w:proofErr w:type="spellStart"/>
      <w:r w:rsidR="00076094" w:rsidRPr="00D66C78">
        <w:rPr>
          <w:rStyle w:val="day7"/>
          <w:rFonts w:ascii="Times New Roman" w:hAnsi="Times New Roman"/>
          <w:b w:val="0"/>
          <w:i w:val="0"/>
          <w:sz w:val="24"/>
          <w:szCs w:val="24"/>
          <w:lang w:val="en-US"/>
        </w:rPr>
        <w:t>september</w:t>
      </w:r>
      <w:proofErr w:type="spellEnd"/>
      <w:r w:rsidR="00076094" w:rsidRPr="00D66C78">
        <w:rPr>
          <w:rStyle w:val="day7"/>
          <w:rFonts w:ascii="Times New Roman" w:hAnsi="Times New Roman"/>
          <w:b w:val="0"/>
          <w:i w:val="0"/>
          <w:sz w:val="24"/>
          <w:szCs w:val="24"/>
        </w:rPr>
        <w:t>.</w:t>
      </w:r>
      <w:proofErr w:type="spellStart"/>
      <w:r w:rsidR="00076094" w:rsidRPr="00D66C78">
        <w:rPr>
          <w:rStyle w:val="day7"/>
          <w:rFonts w:ascii="Times New Roman" w:hAnsi="Times New Roman"/>
          <w:b w:val="0"/>
          <w:i w:val="0"/>
          <w:sz w:val="24"/>
          <w:szCs w:val="24"/>
          <w:lang w:val="en-US"/>
        </w:rPr>
        <w:t>ru</w:t>
      </w:r>
      <w:proofErr w:type="spellEnd"/>
      <w:r w:rsidR="00076094" w:rsidRPr="00D66C78">
        <w:rPr>
          <w:rStyle w:val="day7"/>
          <w:rFonts w:ascii="Times New Roman" w:hAnsi="Times New Roman"/>
          <w:b w:val="0"/>
          <w:i w:val="0"/>
          <w:sz w:val="24"/>
          <w:szCs w:val="24"/>
        </w:rPr>
        <w:t>/</w:t>
      </w:r>
      <w:r w:rsidR="00076094" w:rsidRPr="00D66C78">
        <w:rPr>
          <w:rStyle w:val="day7"/>
          <w:rFonts w:ascii="Times New Roman" w:hAnsi="Times New Roman"/>
          <w:b w:val="0"/>
          <w:i w:val="0"/>
          <w:sz w:val="24"/>
          <w:szCs w:val="24"/>
          <w:lang w:val="en-US"/>
        </w:rPr>
        <w:t>articles</w:t>
      </w:r>
      <w:r w:rsidR="00076094" w:rsidRPr="00D66C78">
        <w:rPr>
          <w:rStyle w:val="day7"/>
          <w:rFonts w:ascii="Times New Roman" w:hAnsi="Times New Roman"/>
          <w:b w:val="0"/>
          <w:i w:val="0"/>
          <w:sz w:val="24"/>
          <w:szCs w:val="24"/>
        </w:rPr>
        <w:t xml:space="preserve">/524096/ </w:t>
      </w:r>
      <w:r w:rsidR="00076094" w:rsidRPr="00D66C78">
        <w:rPr>
          <w:rStyle w:val="m21"/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076094" w:rsidRPr="00D66C78" w:rsidRDefault="00076094" w:rsidP="00D66C78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6C78">
        <w:rPr>
          <w:rStyle w:val="day7"/>
          <w:rFonts w:ascii="Times New Roman" w:hAnsi="Times New Roman"/>
          <w:sz w:val="24"/>
          <w:szCs w:val="24"/>
        </w:rPr>
        <w:t xml:space="preserve">Михайлова О.Н. Локальные акты для дошкольного образования </w:t>
      </w:r>
      <w:r w:rsidRPr="00D66C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6C78">
        <w:rPr>
          <w:rFonts w:ascii="Times New Roman" w:hAnsi="Times New Roman" w:cs="Times New Roman"/>
          <w:sz w:val="24"/>
          <w:szCs w:val="24"/>
        </w:rPr>
        <w:t xml:space="preserve">[Электронный ресурс]. Организация </w:t>
      </w:r>
      <w:r w:rsidRPr="00D66C78">
        <w:rPr>
          <w:rFonts w:ascii="Times New Roman" w:hAnsi="Times New Roman" w:cs="Times New Roman"/>
          <w:bCs/>
          <w:sz w:val="24"/>
          <w:szCs w:val="24"/>
        </w:rPr>
        <w:t>методического</w:t>
      </w:r>
      <w:r w:rsidRPr="00D66C78">
        <w:rPr>
          <w:rFonts w:ascii="Times New Roman" w:hAnsi="Times New Roman" w:cs="Times New Roman"/>
          <w:sz w:val="24"/>
          <w:szCs w:val="24"/>
        </w:rPr>
        <w:t xml:space="preserve"> сопровождения при формировании имиджа воспитателя </w:t>
      </w:r>
      <w:r w:rsidRPr="00D66C78">
        <w:rPr>
          <w:rFonts w:ascii="Times New Roman" w:hAnsi="Times New Roman" w:cs="Times New Roman"/>
          <w:bCs/>
          <w:sz w:val="24"/>
          <w:szCs w:val="24"/>
        </w:rPr>
        <w:t>детского</w:t>
      </w:r>
      <w:r w:rsidRPr="00D66C78">
        <w:rPr>
          <w:rFonts w:ascii="Times New Roman" w:hAnsi="Times New Roman" w:cs="Times New Roman"/>
          <w:sz w:val="24"/>
          <w:szCs w:val="24"/>
        </w:rPr>
        <w:t xml:space="preserve"> </w:t>
      </w:r>
      <w:r w:rsidRPr="00D66C78">
        <w:rPr>
          <w:rFonts w:ascii="Times New Roman" w:hAnsi="Times New Roman" w:cs="Times New Roman"/>
          <w:bCs/>
          <w:sz w:val="24"/>
          <w:szCs w:val="24"/>
        </w:rPr>
        <w:t xml:space="preserve">сада </w:t>
      </w:r>
      <w:r w:rsidRPr="00D66C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6C78">
        <w:rPr>
          <w:rFonts w:ascii="Times New Roman" w:hAnsi="Times New Roman" w:cs="Times New Roman"/>
          <w:sz w:val="24"/>
          <w:szCs w:val="24"/>
        </w:rPr>
        <w:t xml:space="preserve">[Электронный ресурс] . -  </w:t>
      </w:r>
      <w:r w:rsidRPr="00D66C7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66C78">
        <w:rPr>
          <w:rFonts w:ascii="Times New Roman" w:hAnsi="Times New Roman" w:cs="Times New Roman"/>
          <w:sz w:val="24"/>
          <w:szCs w:val="24"/>
        </w:rPr>
        <w:t>:</w:t>
      </w:r>
      <w:r w:rsidRPr="00D66C7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66C78">
        <w:rPr>
          <w:rStyle w:val="day7"/>
          <w:rFonts w:ascii="Times New Roman" w:hAnsi="Times New Roman"/>
          <w:sz w:val="24"/>
          <w:szCs w:val="24"/>
        </w:rPr>
        <w:t>ww.proshkolu.ru</w:t>
      </w:r>
      <w:r w:rsidRPr="00D66C78">
        <w:rPr>
          <w:rStyle w:val="y81"/>
          <w:rFonts w:ascii="Times New Roman" w:hAnsi="Times New Roman"/>
          <w:sz w:val="24"/>
          <w:szCs w:val="24"/>
        </w:rPr>
        <w:t>›</w:t>
      </w:r>
      <w:r w:rsidRPr="00D66C78">
        <w:rPr>
          <w:rStyle w:val="day7"/>
          <w:rFonts w:ascii="Times New Roman" w:hAnsi="Times New Roman"/>
          <w:sz w:val="24"/>
          <w:szCs w:val="24"/>
        </w:rPr>
        <w:t xml:space="preserve"> </w:t>
      </w:r>
      <w:r w:rsidRPr="00D66C78">
        <w:rPr>
          <w:rStyle w:val="m21"/>
          <w:rFonts w:ascii="Times New Roman" w:hAnsi="Times New Roman"/>
          <w:sz w:val="24"/>
          <w:szCs w:val="24"/>
        </w:rPr>
        <w:t xml:space="preserve"> </w:t>
      </w:r>
    </w:p>
    <w:p w:rsidR="00076094" w:rsidRPr="00D66C78" w:rsidRDefault="00076094" w:rsidP="00D66C78">
      <w:pPr>
        <w:numPr>
          <w:ilvl w:val="0"/>
          <w:numId w:val="8"/>
        </w:numPr>
        <w:spacing w:after="0"/>
        <w:jc w:val="both"/>
        <w:textAlignment w:val="baseline"/>
        <w:rPr>
          <w:rStyle w:val="10"/>
          <w:rFonts w:eastAsiaTheme="minorHAnsi"/>
          <w:b w:val="0"/>
          <w:sz w:val="24"/>
        </w:rPr>
      </w:pPr>
      <w:r w:rsidRPr="00D66C78">
        <w:rPr>
          <w:rStyle w:val="af3"/>
          <w:rFonts w:ascii="Times New Roman" w:hAnsi="Times New Roman"/>
          <w:b w:val="0"/>
          <w:kern w:val="36"/>
          <w:sz w:val="24"/>
          <w:szCs w:val="24"/>
        </w:rPr>
        <w:t xml:space="preserve">Проекты, направленные на изменение действующих нормативных правовых актов в сфере дошкольного образования. Инновационная образовательная сеть «Эврика» </w:t>
      </w:r>
      <w:r w:rsidR="00D66C78">
        <w:rPr>
          <w:rFonts w:ascii="Times New Roman" w:hAnsi="Times New Roman" w:cs="Times New Roman"/>
          <w:sz w:val="24"/>
          <w:szCs w:val="24"/>
        </w:rPr>
        <w:t xml:space="preserve">[Электронный ресурс]. - </w:t>
      </w:r>
      <w:hyperlink r:id="rId11" w:history="1">
        <w:r w:rsidRPr="00D66C78">
          <w:rPr>
            <w:rStyle w:val="10"/>
            <w:rFonts w:eastAsiaTheme="minorHAnsi"/>
            <w:b w:val="0"/>
            <w:sz w:val="24"/>
          </w:rPr>
          <w:t>http://www.eurekanet.ru/ewww/info_print/13064.html</w:t>
        </w:r>
      </w:hyperlink>
      <w:r w:rsidRPr="00D66C78">
        <w:rPr>
          <w:rStyle w:val="10"/>
          <w:rFonts w:eastAsiaTheme="minorHAnsi"/>
          <w:b w:val="0"/>
          <w:sz w:val="24"/>
        </w:rPr>
        <w:t xml:space="preserve"> </w:t>
      </w:r>
    </w:p>
    <w:p w:rsidR="00076094" w:rsidRPr="00D66C78" w:rsidRDefault="00076094" w:rsidP="00D66C78">
      <w:pPr>
        <w:pStyle w:val="4"/>
        <w:numPr>
          <w:ilvl w:val="0"/>
          <w:numId w:val="8"/>
        </w:numPr>
        <w:spacing w:before="0" w:after="0" w:line="276" w:lineRule="auto"/>
        <w:ind w:left="0" w:firstLine="360"/>
        <w:jc w:val="both"/>
        <w:rPr>
          <w:b w:val="0"/>
          <w:sz w:val="24"/>
          <w:szCs w:val="24"/>
        </w:rPr>
      </w:pPr>
      <w:r w:rsidRPr="00D66C78">
        <w:rPr>
          <w:b w:val="0"/>
          <w:sz w:val="24"/>
          <w:szCs w:val="24"/>
        </w:rPr>
        <w:t xml:space="preserve">Проектный метод в деятельности  в ДОУ [Электронный ресурс]. -  </w:t>
      </w:r>
    </w:p>
    <w:p w:rsidR="00076094" w:rsidRPr="00D66C78" w:rsidRDefault="00076094" w:rsidP="00D66C78">
      <w:pPr>
        <w:pStyle w:val="4"/>
        <w:spacing w:before="0" w:after="0" w:line="276" w:lineRule="auto"/>
        <w:jc w:val="both"/>
        <w:rPr>
          <w:b w:val="0"/>
          <w:sz w:val="24"/>
          <w:szCs w:val="24"/>
        </w:rPr>
      </w:pPr>
      <w:r w:rsidRPr="00D66C78">
        <w:rPr>
          <w:b w:val="0"/>
          <w:sz w:val="24"/>
          <w:szCs w:val="24"/>
        </w:rPr>
        <w:t xml:space="preserve">           Режим доступа- </w:t>
      </w:r>
      <w:hyperlink r:id="rId12" w:history="1">
        <w:r w:rsidRPr="00D66C78">
          <w:rPr>
            <w:rStyle w:val="10"/>
            <w:sz w:val="24"/>
          </w:rPr>
          <w:t>http://doshvozrast.ru/metodich/konsultac04.htm</w:t>
        </w:r>
      </w:hyperlink>
      <w:r w:rsidRPr="00D66C78">
        <w:rPr>
          <w:b w:val="0"/>
          <w:sz w:val="24"/>
          <w:szCs w:val="24"/>
        </w:rPr>
        <w:t xml:space="preserve">  </w:t>
      </w:r>
    </w:p>
    <w:p w:rsidR="00076094" w:rsidRPr="00D66C78" w:rsidRDefault="00076094" w:rsidP="00D66C78">
      <w:pPr>
        <w:numPr>
          <w:ilvl w:val="0"/>
          <w:numId w:val="8"/>
        </w:numPr>
        <w:spacing w:after="0"/>
        <w:jc w:val="both"/>
        <w:rPr>
          <w:rStyle w:val="10"/>
          <w:rFonts w:eastAsiaTheme="minorHAnsi"/>
          <w:b w:val="0"/>
          <w:sz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 xml:space="preserve">Проекты в детском саду. Открытый доступ- </w:t>
      </w:r>
      <w:hyperlink r:id="rId13" w:history="1">
        <w:r w:rsidRPr="00D66C78">
          <w:rPr>
            <w:rStyle w:val="10"/>
            <w:rFonts w:eastAsiaTheme="minorHAnsi"/>
            <w:b w:val="0"/>
            <w:sz w:val="24"/>
          </w:rPr>
          <w:t>http://www.montessori-press.ru/training_for_teacher/project/news_detail.php?ID=1351</w:t>
        </w:r>
      </w:hyperlink>
    </w:p>
    <w:p w:rsidR="00076094" w:rsidRPr="00D66C78" w:rsidRDefault="00076094" w:rsidP="00D66C78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6C78">
        <w:rPr>
          <w:rFonts w:ascii="Times New Roman" w:hAnsi="Times New Roman" w:cs="Times New Roman"/>
          <w:sz w:val="24"/>
          <w:szCs w:val="24"/>
        </w:rPr>
        <w:t xml:space="preserve">Сайт для воспитателей и </w:t>
      </w:r>
      <w:r w:rsidRPr="00D66C78">
        <w:rPr>
          <w:rFonts w:ascii="Times New Roman" w:hAnsi="Times New Roman" w:cs="Times New Roman"/>
          <w:bCs/>
          <w:sz w:val="24"/>
          <w:szCs w:val="24"/>
        </w:rPr>
        <w:t>методических</w:t>
      </w:r>
      <w:r w:rsidRPr="00D66C78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Pr="00D66C78">
        <w:rPr>
          <w:rFonts w:ascii="Times New Roman" w:hAnsi="Times New Roman" w:cs="Times New Roman"/>
          <w:bCs/>
          <w:sz w:val="24"/>
          <w:szCs w:val="24"/>
        </w:rPr>
        <w:t>детского</w:t>
      </w:r>
      <w:r w:rsidRPr="00D66C78">
        <w:rPr>
          <w:rFonts w:ascii="Times New Roman" w:hAnsi="Times New Roman" w:cs="Times New Roman"/>
          <w:sz w:val="24"/>
          <w:szCs w:val="24"/>
        </w:rPr>
        <w:t xml:space="preserve"> </w:t>
      </w:r>
      <w:r w:rsidRPr="00D66C78">
        <w:rPr>
          <w:rFonts w:ascii="Times New Roman" w:hAnsi="Times New Roman" w:cs="Times New Roman"/>
          <w:bCs/>
          <w:sz w:val="24"/>
          <w:szCs w:val="24"/>
        </w:rPr>
        <w:t>сада</w:t>
      </w:r>
      <w:r w:rsidRPr="00D66C78">
        <w:rPr>
          <w:rFonts w:ascii="Times New Roman" w:hAnsi="Times New Roman" w:cs="Times New Roman"/>
          <w:sz w:val="24"/>
          <w:szCs w:val="24"/>
        </w:rPr>
        <w:t xml:space="preserve">: программы, конспекты занятий, комплексы оздоровительных мероприятий, сценарии, игры и занятия [Электронный ресурс] Разделы сайта: </w:t>
      </w:r>
      <w:r w:rsidRPr="00D66C78">
        <w:rPr>
          <w:rFonts w:ascii="Times New Roman" w:hAnsi="Times New Roman" w:cs="Times New Roman"/>
          <w:bCs/>
          <w:sz w:val="24"/>
          <w:szCs w:val="24"/>
        </w:rPr>
        <w:t>Методическая</w:t>
      </w:r>
      <w:r w:rsidRPr="00D66C78">
        <w:rPr>
          <w:rFonts w:ascii="Times New Roman" w:hAnsi="Times New Roman" w:cs="Times New Roman"/>
          <w:sz w:val="24"/>
          <w:szCs w:val="24"/>
        </w:rPr>
        <w:t xml:space="preserve"> </w:t>
      </w:r>
      <w:r w:rsidRPr="00D66C78">
        <w:rPr>
          <w:rFonts w:ascii="Times New Roman" w:hAnsi="Times New Roman" w:cs="Times New Roman"/>
          <w:bCs/>
          <w:sz w:val="24"/>
          <w:szCs w:val="24"/>
        </w:rPr>
        <w:t>работа</w:t>
      </w:r>
      <w:r w:rsidRPr="00D66C78">
        <w:rPr>
          <w:rFonts w:ascii="Times New Roman" w:hAnsi="Times New Roman" w:cs="Times New Roman"/>
          <w:sz w:val="24"/>
          <w:szCs w:val="24"/>
        </w:rPr>
        <w:t xml:space="preserve">. </w:t>
      </w:r>
      <w:r w:rsidRPr="00D66C7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66C78">
        <w:rPr>
          <w:rFonts w:ascii="Times New Roman" w:hAnsi="Times New Roman" w:cs="Times New Roman"/>
          <w:sz w:val="24"/>
          <w:szCs w:val="24"/>
        </w:rPr>
        <w:t>:</w:t>
      </w:r>
      <w:r w:rsidRPr="00D66C78">
        <w:rPr>
          <w:rStyle w:val="day7"/>
          <w:rFonts w:ascii="Times New Roman" w:hAnsi="Times New Roman"/>
          <w:sz w:val="24"/>
          <w:szCs w:val="24"/>
          <w:lang w:val="en-US"/>
        </w:rPr>
        <w:t>w</w:t>
      </w:r>
      <w:r w:rsidRPr="00D66C78">
        <w:rPr>
          <w:rStyle w:val="day7"/>
          <w:rFonts w:ascii="Times New Roman" w:hAnsi="Times New Roman"/>
          <w:sz w:val="24"/>
          <w:szCs w:val="24"/>
        </w:rPr>
        <w:t xml:space="preserve">ww.detsad14.ru/links.html </w:t>
      </w:r>
    </w:p>
    <w:p w:rsidR="00076094" w:rsidRPr="00D66C78" w:rsidRDefault="00076094" w:rsidP="00D66C78">
      <w:pPr>
        <w:pStyle w:val="2"/>
        <w:keepNext w:val="0"/>
        <w:numPr>
          <w:ilvl w:val="0"/>
          <w:numId w:val="8"/>
        </w:numPr>
        <w:spacing w:before="0" w:after="0" w:line="276" w:lineRule="auto"/>
        <w:jc w:val="both"/>
        <w:textAlignment w:val="baseline"/>
        <w:rPr>
          <w:rStyle w:val="m21"/>
          <w:rFonts w:ascii="Times New Roman" w:hAnsi="Times New Roman"/>
          <w:b w:val="0"/>
          <w:i w:val="0"/>
          <w:sz w:val="24"/>
          <w:szCs w:val="24"/>
        </w:rPr>
      </w:pPr>
      <w:r w:rsidRPr="00D66C7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Сайт, раскрывающий педагогический и методический опыт МБДОУ "Детский сад № 251 комбинированного вида" г.</w:t>
      </w:r>
      <w:r w:rsidR="000F3456" w:rsidRPr="00D66C7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D66C7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Москва [Электронный ресурс]. -  </w:t>
      </w:r>
      <w:r w:rsidRPr="00D66C78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http</w:t>
      </w:r>
      <w:r w:rsidRPr="00D66C7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: </w:t>
      </w:r>
      <w:r w:rsidRPr="00D66C78">
        <w:rPr>
          <w:rStyle w:val="day7"/>
          <w:rFonts w:ascii="Times New Roman" w:hAnsi="Times New Roman"/>
          <w:b w:val="0"/>
          <w:i w:val="0"/>
          <w:sz w:val="24"/>
          <w:szCs w:val="24"/>
          <w:lang w:val="en-US"/>
        </w:rPr>
        <w:t>d</w:t>
      </w:r>
      <w:r w:rsidRPr="00D66C78">
        <w:rPr>
          <w:rStyle w:val="day7"/>
          <w:rFonts w:ascii="Times New Roman" w:hAnsi="Times New Roman"/>
          <w:b w:val="0"/>
          <w:i w:val="0"/>
          <w:sz w:val="24"/>
          <w:szCs w:val="24"/>
        </w:rPr>
        <w:t xml:space="preserve">s-251.nios.ru/p9aa1.html </w:t>
      </w:r>
      <w:r w:rsidRPr="00D66C78">
        <w:rPr>
          <w:rStyle w:val="m21"/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C2007E" w:rsidRPr="00D66C78" w:rsidRDefault="00C2007E" w:rsidP="00D66C7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  <w:sectPr w:rsidR="00C2007E" w:rsidRPr="00D66C78" w:rsidSect="003C0720">
          <w:headerReference w:type="default" r:id="rId14"/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51F" w:rsidRPr="00D66C78" w:rsidRDefault="00D8125F" w:rsidP="00D66C78">
      <w:pPr>
        <w:pStyle w:val="1"/>
        <w:spacing w:line="276" w:lineRule="auto"/>
        <w:rPr>
          <w:sz w:val="24"/>
        </w:rPr>
      </w:pPr>
      <w:r w:rsidRPr="00D66C78">
        <w:rPr>
          <w:sz w:val="24"/>
        </w:rPr>
        <w:lastRenderedPageBreak/>
        <w:t>5. КОНТРОЛЬ И ОЦЕНКА РЕЗУЛЬТАТОВ ОСВОЕНИЯ ПРОИЗВОДСТВЕННОЙ ПРАКТИКИ</w:t>
      </w:r>
    </w:p>
    <w:p w:rsidR="00C2007E" w:rsidRPr="00D66C78" w:rsidRDefault="00C2007E" w:rsidP="00D66C78">
      <w:pPr>
        <w:pStyle w:val="1"/>
        <w:spacing w:line="276" w:lineRule="auto"/>
        <w:rPr>
          <w:b w:val="0"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500"/>
        <w:gridCol w:w="2160"/>
      </w:tblGrid>
      <w:tr w:rsidR="0080051F" w:rsidRPr="00D66C78" w:rsidTr="007A4315">
        <w:tc>
          <w:tcPr>
            <w:tcW w:w="2628" w:type="dxa"/>
            <w:vAlign w:val="center"/>
          </w:tcPr>
          <w:p w:rsidR="0080051F" w:rsidRPr="00D66C78" w:rsidRDefault="0080051F" w:rsidP="00D8125F">
            <w:pPr>
              <w:pStyle w:val="1"/>
              <w:rPr>
                <w:sz w:val="24"/>
              </w:rPr>
            </w:pPr>
            <w:r w:rsidRPr="00D66C78">
              <w:rPr>
                <w:sz w:val="24"/>
              </w:rPr>
              <w:t xml:space="preserve">Результаты </w:t>
            </w:r>
          </w:p>
          <w:p w:rsidR="0080051F" w:rsidRPr="00D66C78" w:rsidRDefault="0080051F" w:rsidP="00D8125F">
            <w:pPr>
              <w:pStyle w:val="1"/>
              <w:rPr>
                <w:sz w:val="24"/>
              </w:rPr>
            </w:pPr>
            <w:r w:rsidRPr="00D66C78">
              <w:rPr>
                <w:sz w:val="24"/>
              </w:rPr>
              <w:t>(освоенные профессиональные компетенции)</w:t>
            </w:r>
          </w:p>
        </w:tc>
        <w:tc>
          <w:tcPr>
            <w:tcW w:w="4500" w:type="dxa"/>
            <w:vAlign w:val="center"/>
          </w:tcPr>
          <w:p w:rsidR="0080051F" w:rsidRPr="00D66C78" w:rsidRDefault="0080051F" w:rsidP="00D8125F">
            <w:pPr>
              <w:pStyle w:val="1"/>
              <w:rPr>
                <w:sz w:val="24"/>
              </w:rPr>
            </w:pPr>
            <w:r w:rsidRPr="00D66C78">
              <w:rPr>
                <w:sz w:val="24"/>
              </w:rPr>
              <w:t xml:space="preserve">Основные показатели оценки </w:t>
            </w:r>
          </w:p>
          <w:p w:rsidR="0080051F" w:rsidRPr="00D66C78" w:rsidRDefault="0080051F" w:rsidP="00D8125F">
            <w:pPr>
              <w:pStyle w:val="1"/>
              <w:rPr>
                <w:sz w:val="24"/>
              </w:rPr>
            </w:pPr>
            <w:r w:rsidRPr="00D66C78">
              <w:rPr>
                <w:sz w:val="24"/>
              </w:rPr>
              <w:t>результата</w:t>
            </w:r>
          </w:p>
        </w:tc>
        <w:tc>
          <w:tcPr>
            <w:tcW w:w="2160" w:type="dxa"/>
            <w:vAlign w:val="center"/>
          </w:tcPr>
          <w:p w:rsidR="0080051F" w:rsidRPr="00D66C78" w:rsidRDefault="0080051F" w:rsidP="00D8125F">
            <w:pPr>
              <w:pStyle w:val="1"/>
              <w:rPr>
                <w:sz w:val="24"/>
              </w:rPr>
            </w:pPr>
            <w:r w:rsidRPr="00D66C78">
              <w:rPr>
                <w:sz w:val="24"/>
              </w:rPr>
              <w:t xml:space="preserve">Формы и методы контроля и оценки </w:t>
            </w:r>
          </w:p>
        </w:tc>
      </w:tr>
      <w:tr w:rsidR="00D8125F" w:rsidRPr="00D66C78" w:rsidTr="00D8125F">
        <w:trPr>
          <w:trHeight w:val="1238"/>
        </w:trPr>
        <w:tc>
          <w:tcPr>
            <w:tcW w:w="2628" w:type="dxa"/>
            <w:vMerge w:val="restart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П.К. 5.1. 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разработка методических материалов в соответствии с требованиями соответствующего ГОСТа, взятых за основу примерных программ обучения и воспитания детей дошкольного возраста;</w:t>
            </w:r>
          </w:p>
        </w:tc>
        <w:tc>
          <w:tcPr>
            <w:tcW w:w="2160" w:type="dxa"/>
            <w:vMerge w:val="restart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i/>
                <w:sz w:val="24"/>
              </w:rPr>
              <w:t xml:space="preserve"> </w:t>
            </w:r>
            <w:r w:rsidRPr="00D66C78">
              <w:rPr>
                <w:b w:val="0"/>
                <w:sz w:val="24"/>
              </w:rPr>
              <w:t>Собеседование, реферат,</w:t>
            </w:r>
          </w:p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практические работы;</w:t>
            </w:r>
          </w:p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творческие задания;</w:t>
            </w:r>
          </w:p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отчет по </w:t>
            </w:r>
            <w:r w:rsidRPr="00D66C78">
              <w:rPr>
                <w:b w:val="0"/>
                <w:sz w:val="24"/>
              </w:rPr>
              <w:t>производственной практике</w:t>
            </w:r>
          </w:p>
          <w:p w:rsidR="00D8125F" w:rsidRPr="00D66C78" w:rsidRDefault="00D8125F" w:rsidP="00D8125F">
            <w:pPr>
              <w:pStyle w:val="1"/>
              <w:jc w:val="both"/>
              <w:rPr>
                <w:b w:val="0"/>
                <w:i/>
                <w:sz w:val="24"/>
              </w:rPr>
            </w:pPr>
          </w:p>
        </w:tc>
      </w:tr>
      <w:tr w:rsidR="00D8125F" w:rsidRPr="00D66C78" w:rsidTr="00D8125F">
        <w:trPr>
          <w:trHeight w:val="878"/>
        </w:trPr>
        <w:tc>
          <w:tcPr>
            <w:tcW w:w="2628" w:type="dxa"/>
            <w:vMerge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соответствие  разработанных методических материалов примерным и вариативным образцам;</w:t>
            </w:r>
          </w:p>
        </w:tc>
        <w:tc>
          <w:tcPr>
            <w:tcW w:w="2160" w:type="dxa"/>
            <w:vMerge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i/>
                <w:sz w:val="24"/>
              </w:rPr>
            </w:pPr>
          </w:p>
        </w:tc>
      </w:tr>
      <w:tr w:rsidR="00D8125F" w:rsidRPr="00D66C78" w:rsidTr="00D8125F">
        <w:trPr>
          <w:trHeight w:val="235"/>
        </w:trPr>
        <w:tc>
          <w:tcPr>
            <w:tcW w:w="2628" w:type="dxa"/>
            <w:vMerge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D8125F" w:rsidRPr="00D8125F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8125F">
              <w:rPr>
                <w:b w:val="0"/>
                <w:sz w:val="24"/>
              </w:rPr>
              <w:t>обоснованный выбор структуры и содержания методической разработки;</w:t>
            </w:r>
          </w:p>
        </w:tc>
        <w:tc>
          <w:tcPr>
            <w:tcW w:w="2160" w:type="dxa"/>
            <w:vMerge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i/>
                <w:sz w:val="24"/>
              </w:rPr>
            </w:pPr>
          </w:p>
        </w:tc>
      </w:tr>
      <w:tr w:rsidR="00D8125F" w:rsidRPr="00D66C78" w:rsidTr="00D8125F">
        <w:trPr>
          <w:trHeight w:val="1094"/>
        </w:trPr>
        <w:tc>
          <w:tcPr>
            <w:tcW w:w="2628" w:type="dxa"/>
            <w:vMerge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соответствие методической разработки ее виду, направленности на реализацию с учетом особенностей воспитанников, возрастной группы, типа и вида дошкольного учреждения;</w:t>
            </w:r>
          </w:p>
        </w:tc>
        <w:tc>
          <w:tcPr>
            <w:tcW w:w="2160" w:type="dxa"/>
            <w:vMerge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i/>
                <w:sz w:val="24"/>
              </w:rPr>
            </w:pPr>
          </w:p>
        </w:tc>
      </w:tr>
      <w:tr w:rsidR="00D8125F" w:rsidRPr="00D66C78" w:rsidTr="00D8125F">
        <w:trPr>
          <w:trHeight w:val="1114"/>
        </w:trPr>
        <w:tc>
          <w:tcPr>
            <w:tcW w:w="2628" w:type="dxa"/>
            <w:vMerge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 xml:space="preserve">владение приемами адаптации методических разработок и применения имеющихся для решения педагогических задач и ситуаций; </w:t>
            </w:r>
          </w:p>
        </w:tc>
        <w:tc>
          <w:tcPr>
            <w:tcW w:w="2160" w:type="dxa"/>
            <w:vMerge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i/>
                <w:sz w:val="24"/>
              </w:rPr>
            </w:pPr>
          </w:p>
        </w:tc>
      </w:tr>
      <w:tr w:rsidR="00D8125F" w:rsidRPr="00D66C78" w:rsidTr="00D8125F">
        <w:trPr>
          <w:trHeight w:val="1130"/>
        </w:trPr>
        <w:tc>
          <w:tcPr>
            <w:tcW w:w="2628" w:type="dxa"/>
            <w:vMerge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оформление педагогических разработок разных видов в соответствии с требованиями (программа, календарно-тематический план, конспект, сценарий,  портфолио и др.);</w:t>
            </w:r>
          </w:p>
        </w:tc>
        <w:tc>
          <w:tcPr>
            <w:tcW w:w="2160" w:type="dxa"/>
            <w:vMerge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i/>
                <w:sz w:val="24"/>
              </w:rPr>
            </w:pPr>
          </w:p>
        </w:tc>
      </w:tr>
      <w:tr w:rsidR="00D8125F" w:rsidRPr="00D66C78" w:rsidTr="00D8125F">
        <w:trPr>
          <w:trHeight w:val="1022"/>
        </w:trPr>
        <w:tc>
          <w:tcPr>
            <w:tcW w:w="2628" w:type="dxa"/>
            <w:vMerge w:val="restart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П.К.5.2. Создавать в группе предметно-развивающую среду.</w:t>
            </w: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 xml:space="preserve">разработка проекта и создание предметно - развивающей среды с учетом возрастных и индивидуальных особенностей детей дошкольного возраста, группы;   </w:t>
            </w:r>
          </w:p>
        </w:tc>
        <w:tc>
          <w:tcPr>
            <w:tcW w:w="2160" w:type="dxa"/>
            <w:vMerge w:val="restart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Собеседование, практические работы;</w:t>
            </w:r>
          </w:p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творческие задания;</w:t>
            </w:r>
          </w:p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отчет по  производственной практике</w:t>
            </w:r>
          </w:p>
          <w:p w:rsidR="00D8125F" w:rsidRPr="00D66C78" w:rsidRDefault="00D8125F" w:rsidP="00D8125F">
            <w:pPr>
              <w:pStyle w:val="1"/>
              <w:jc w:val="both"/>
              <w:rPr>
                <w:b w:val="0"/>
                <w:i/>
                <w:sz w:val="24"/>
              </w:rPr>
            </w:pPr>
          </w:p>
        </w:tc>
      </w:tr>
      <w:tr w:rsidR="00D8125F" w:rsidRPr="00D66C78" w:rsidTr="00D8125F">
        <w:trPr>
          <w:trHeight w:val="1326"/>
        </w:trPr>
        <w:tc>
          <w:tcPr>
            <w:tcW w:w="2628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аргументированность выбора компонентов предметно-развивающей среды и их содержания с учетом вида   ДОУ,  программы обучения и воспитания детей дошкольного возраста, возрастной группы воспитанников;</w:t>
            </w:r>
          </w:p>
        </w:tc>
        <w:tc>
          <w:tcPr>
            <w:tcW w:w="2160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D8125F" w:rsidRPr="00D66C78" w:rsidTr="00D8125F">
        <w:trPr>
          <w:trHeight w:val="70"/>
        </w:trPr>
        <w:tc>
          <w:tcPr>
            <w:tcW w:w="2628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соответствие</w:t>
            </w:r>
            <w:proofErr w:type="gramEnd"/>
            <w:r w:rsidRPr="00D66C78">
              <w:rPr>
                <w:b w:val="0"/>
                <w:sz w:val="24"/>
              </w:rPr>
              <w:t xml:space="preserve"> создаваемой студентом </w:t>
            </w:r>
          </w:p>
        </w:tc>
        <w:tc>
          <w:tcPr>
            <w:tcW w:w="2160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D8125F" w:rsidRPr="00D66C78" w:rsidTr="00D8125F">
        <w:trPr>
          <w:trHeight w:val="942"/>
        </w:trPr>
        <w:tc>
          <w:tcPr>
            <w:tcW w:w="2628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 xml:space="preserve">предметно-развивающей среды педагогическим, гигиеническим и специальным требованиям к ее организации;   </w:t>
            </w:r>
          </w:p>
        </w:tc>
        <w:tc>
          <w:tcPr>
            <w:tcW w:w="2160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D8125F" w:rsidRPr="00D66C78" w:rsidTr="00D8125F">
        <w:trPr>
          <w:trHeight w:val="472"/>
        </w:trPr>
        <w:tc>
          <w:tcPr>
            <w:tcW w:w="2628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выполнение качественных и количественных требований  к разработке и созданию предметно-</w:t>
            </w:r>
          </w:p>
        </w:tc>
        <w:tc>
          <w:tcPr>
            <w:tcW w:w="2160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D8125F" w:rsidRPr="00D66C78" w:rsidTr="00D8125F">
        <w:trPr>
          <w:trHeight w:val="300"/>
        </w:trPr>
        <w:tc>
          <w:tcPr>
            <w:tcW w:w="2628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развивающей среды;</w:t>
            </w:r>
          </w:p>
        </w:tc>
        <w:tc>
          <w:tcPr>
            <w:tcW w:w="2160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D8125F" w:rsidRPr="00D66C78" w:rsidTr="00D8125F">
        <w:trPr>
          <w:trHeight w:val="1015"/>
        </w:trPr>
        <w:tc>
          <w:tcPr>
            <w:tcW w:w="2628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proofErr w:type="spellStart"/>
            <w:r w:rsidRPr="00D66C78">
              <w:rPr>
                <w:b w:val="0"/>
                <w:sz w:val="24"/>
              </w:rPr>
              <w:t>ценка</w:t>
            </w:r>
            <w:proofErr w:type="spellEnd"/>
            <w:r w:rsidRPr="00D66C78">
              <w:rPr>
                <w:b w:val="0"/>
                <w:sz w:val="24"/>
              </w:rPr>
              <w:t xml:space="preserve"> и определение  проблем, ошибок создания предметно-развивающей среды ДОУ и разработка способов их исправления; </w:t>
            </w:r>
          </w:p>
        </w:tc>
        <w:tc>
          <w:tcPr>
            <w:tcW w:w="2160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D8125F" w:rsidRPr="00D66C78" w:rsidTr="00D8125F">
        <w:trPr>
          <w:trHeight w:val="1935"/>
        </w:trPr>
        <w:tc>
          <w:tcPr>
            <w:tcW w:w="2628" w:type="dxa"/>
            <w:vMerge w:val="restart"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 xml:space="preserve">использование теоретических и эмпирических методов и приемов изучения и анализа педагогического опыта, деятельности педагогов,  педагогической и методической литературы по проблемам дошкольного образования;  </w:t>
            </w:r>
          </w:p>
        </w:tc>
        <w:tc>
          <w:tcPr>
            <w:tcW w:w="2160" w:type="dxa"/>
            <w:vMerge w:val="restart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Собеседование, коллоквиум,</w:t>
            </w:r>
          </w:p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практические работы;</w:t>
            </w:r>
          </w:p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творческие задания;</w:t>
            </w:r>
          </w:p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отчет по </w:t>
            </w:r>
            <w:r w:rsidRPr="00D66C78">
              <w:rPr>
                <w:b w:val="0"/>
                <w:sz w:val="24"/>
              </w:rPr>
              <w:t>производственной практике</w:t>
            </w:r>
          </w:p>
          <w:p w:rsidR="00D8125F" w:rsidRPr="00D66C78" w:rsidRDefault="00D8125F" w:rsidP="00D8125F">
            <w:pPr>
              <w:pStyle w:val="1"/>
              <w:jc w:val="left"/>
              <w:rPr>
                <w:b w:val="0"/>
                <w:i/>
                <w:sz w:val="24"/>
              </w:rPr>
            </w:pPr>
          </w:p>
        </w:tc>
      </w:tr>
      <w:tr w:rsidR="00D8125F" w:rsidRPr="00D66C78" w:rsidTr="00D8125F">
        <w:trPr>
          <w:trHeight w:val="1680"/>
        </w:trPr>
        <w:tc>
          <w:tcPr>
            <w:tcW w:w="2628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систематизация,  оценка, анализ  и самоанализ педагогического опыта, образовательных технологий  на предмет их целесообразности и эффективности для решения конкретных педагогических задач  или ситуаций;</w:t>
            </w:r>
          </w:p>
        </w:tc>
        <w:tc>
          <w:tcPr>
            <w:tcW w:w="2160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D8125F" w:rsidRPr="00D66C78" w:rsidTr="00D8125F">
        <w:trPr>
          <w:trHeight w:val="955"/>
        </w:trPr>
        <w:tc>
          <w:tcPr>
            <w:tcW w:w="2628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 xml:space="preserve">представление результатов анализа  педагогического опыта воспитателей, реализуемых ими образовательных технологий  средствами презентаций, публикаций и др.; </w:t>
            </w:r>
          </w:p>
        </w:tc>
        <w:tc>
          <w:tcPr>
            <w:tcW w:w="2160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D8125F" w:rsidRPr="00D66C78" w:rsidTr="00D8125F">
        <w:trPr>
          <w:trHeight w:val="407"/>
        </w:trPr>
        <w:tc>
          <w:tcPr>
            <w:tcW w:w="2628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аргументированность</w:t>
            </w:r>
            <w:proofErr w:type="gramEnd"/>
            <w:r w:rsidRPr="00D66C78">
              <w:rPr>
                <w:b w:val="0"/>
                <w:sz w:val="24"/>
              </w:rPr>
              <w:t xml:space="preserve"> выбора способа решения педагогических проблем методического характера;</w:t>
            </w:r>
          </w:p>
        </w:tc>
        <w:tc>
          <w:tcPr>
            <w:tcW w:w="2160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D8125F" w:rsidRPr="00D66C78" w:rsidTr="00D8125F">
        <w:trPr>
          <w:trHeight w:val="1116"/>
        </w:trPr>
        <w:tc>
          <w:tcPr>
            <w:tcW w:w="2628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выбор оптимальных  образовательных технологии из числа предложенных с учетом вида образовательного учреждения и особенностей возраста воспитанников;</w:t>
            </w:r>
          </w:p>
        </w:tc>
        <w:tc>
          <w:tcPr>
            <w:tcW w:w="2160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D8125F" w:rsidRPr="00D66C78" w:rsidTr="00D8125F">
        <w:trPr>
          <w:trHeight w:val="70"/>
        </w:trPr>
        <w:tc>
          <w:tcPr>
            <w:tcW w:w="2628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 xml:space="preserve">полнота и соответствие анализа </w:t>
            </w:r>
          </w:p>
        </w:tc>
        <w:tc>
          <w:tcPr>
            <w:tcW w:w="2160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D8125F" w:rsidRPr="00D66C78" w:rsidTr="00D8125F">
        <w:trPr>
          <w:trHeight w:val="362"/>
        </w:trPr>
        <w:tc>
          <w:tcPr>
            <w:tcW w:w="2628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 xml:space="preserve">педагогического опыта и  достижений   требованиям;    </w:t>
            </w:r>
          </w:p>
        </w:tc>
        <w:tc>
          <w:tcPr>
            <w:tcW w:w="2160" w:type="dxa"/>
            <w:vMerge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D8125F" w:rsidRPr="00D66C78" w:rsidTr="00D8125F">
        <w:trPr>
          <w:trHeight w:val="734"/>
        </w:trPr>
        <w:tc>
          <w:tcPr>
            <w:tcW w:w="2628" w:type="dxa"/>
            <w:vMerge w:val="restart"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ПК 5.4. Оформлять педагогические разработки в виде отчетов, рефератов, выступлений.</w:t>
            </w: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D66C78">
              <w:rPr>
                <w:b w:val="0"/>
                <w:sz w:val="24"/>
              </w:rPr>
              <w:t>соответствие</w:t>
            </w:r>
            <w:proofErr w:type="gramEnd"/>
            <w:r w:rsidRPr="00D66C78">
              <w:rPr>
                <w:b w:val="0"/>
                <w:sz w:val="24"/>
              </w:rPr>
              <w:t xml:space="preserve"> педагогических разработок (отчета, реферата, выступления)   установленным  требованиями;</w:t>
            </w:r>
          </w:p>
        </w:tc>
        <w:tc>
          <w:tcPr>
            <w:tcW w:w="2160" w:type="dxa"/>
            <w:vMerge w:val="restart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практические работы;</w:t>
            </w:r>
          </w:p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творческие задания;</w:t>
            </w:r>
          </w:p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D8125F" w:rsidRPr="00D66C78" w:rsidTr="00D8125F">
        <w:trPr>
          <w:trHeight w:val="70"/>
        </w:trPr>
        <w:tc>
          <w:tcPr>
            <w:tcW w:w="2628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владение навыками презентации педагогических разработок;</w:t>
            </w:r>
          </w:p>
        </w:tc>
        <w:tc>
          <w:tcPr>
            <w:tcW w:w="2160" w:type="dxa"/>
            <w:vMerge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D8125F" w:rsidRPr="00D66C78" w:rsidTr="00D8125F">
        <w:trPr>
          <w:trHeight w:val="613"/>
        </w:trPr>
        <w:tc>
          <w:tcPr>
            <w:tcW w:w="2628" w:type="dxa"/>
            <w:vMerge w:val="restart"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ПК 5.5. 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соответствие результата исследовательской и проектной деятельности поставленным целям;</w:t>
            </w:r>
          </w:p>
        </w:tc>
        <w:tc>
          <w:tcPr>
            <w:tcW w:w="2160" w:type="dxa"/>
            <w:vMerge w:val="restart"/>
          </w:tcPr>
          <w:p w:rsidR="006270A1" w:rsidRPr="00D66C78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практические работы;</w:t>
            </w:r>
          </w:p>
          <w:p w:rsidR="006270A1" w:rsidRPr="00D66C78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творческие задания;</w:t>
            </w:r>
          </w:p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 xml:space="preserve">отчет </w:t>
            </w:r>
            <w:r>
              <w:rPr>
                <w:b w:val="0"/>
                <w:sz w:val="24"/>
              </w:rPr>
              <w:t xml:space="preserve">по </w:t>
            </w:r>
            <w:r w:rsidRPr="00D66C78">
              <w:rPr>
                <w:b w:val="0"/>
                <w:sz w:val="24"/>
              </w:rPr>
              <w:t>производственной практике</w:t>
            </w:r>
          </w:p>
          <w:p w:rsidR="00D8125F" w:rsidRPr="00D66C78" w:rsidRDefault="00D8125F" w:rsidP="00D8125F">
            <w:pPr>
              <w:pStyle w:val="1"/>
              <w:jc w:val="both"/>
              <w:rPr>
                <w:b w:val="0"/>
                <w:i/>
                <w:sz w:val="24"/>
              </w:rPr>
            </w:pPr>
          </w:p>
        </w:tc>
      </w:tr>
      <w:tr w:rsidR="00D8125F" w:rsidRPr="00D66C78" w:rsidTr="00F6187D">
        <w:trPr>
          <w:trHeight w:val="1104"/>
        </w:trPr>
        <w:tc>
          <w:tcPr>
            <w:tcW w:w="2628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 xml:space="preserve">определение образовательных проблем и проектирование способов их решения в рамках исследовательской и проектной деятельности; </w:t>
            </w:r>
          </w:p>
        </w:tc>
        <w:tc>
          <w:tcPr>
            <w:tcW w:w="2160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D8125F" w:rsidRPr="00D66C78" w:rsidTr="00D8125F">
        <w:trPr>
          <w:trHeight w:val="600"/>
        </w:trPr>
        <w:tc>
          <w:tcPr>
            <w:tcW w:w="2628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выбор и обоснование темы исследования или проекта;</w:t>
            </w:r>
          </w:p>
        </w:tc>
        <w:tc>
          <w:tcPr>
            <w:tcW w:w="2160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D8125F" w:rsidRPr="00D66C78" w:rsidTr="00D8125F">
        <w:trPr>
          <w:trHeight w:val="70"/>
        </w:trPr>
        <w:tc>
          <w:tcPr>
            <w:tcW w:w="2628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 xml:space="preserve">составление программы исследовательской и проектной работы в </w:t>
            </w:r>
            <w:r w:rsidRPr="00D66C78">
              <w:rPr>
                <w:b w:val="0"/>
                <w:sz w:val="24"/>
              </w:rPr>
              <w:lastRenderedPageBreak/>
              <w:t>соответствии с требованиями;</w:t>
            </w:r>
          </w:p>
        </w:tc>
        <w:tc>
          <w:tcPr>
            <w:tcW w:w="2160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D8125F" w:rsidRPr="00D66C78" w:rsidTr="00D8125F">
        <w:trPr>
          <w:trHeight w:val="192"/>
        </w:trPr>
        <w:tc>
          <w:tcPr>
            <w:tcW w:w="2628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 xml:space="preserve">владения методами и приемами исследовательской и проектной работы; </w:t>
            </w:r>
          </w:p>
        </w:tc>
        <w:tc>
          <w:tcPr>
            <w:tcW w:w="2160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D8125F" w:rsidRPr="00D66C78" w:rsidTr="00D8125F">
        <w:trPr>
          <w:trHeight w:val="781"/>
        </w:trPr>
        <w:tc>
          <w:tcPr>
            <w:tcW w:w="2628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аргументированность постановки цели и задач исследования в соответствии с темой;</w:t>
            </w:r>
          </w:p>
        </w:tc>
        <w:tc>
          <w:tcPr>
            <w:tcW w:w="2160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D8125F" w:rsidRPr="00D66C78" w:rsidTr="00D8125F">
        <w:trPr>
          <w:trHeight w:val="70"/>
        </w:trPr>
        <w:tc>
          <w:tcPr>
            <w:tcW w:w="2628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обоснованность  выбора</w:t>
            </w:r>
          </w:p>
        </w:tc>
        <w:tc>
          <w:tcPr>
            <w:tcW w:w="2160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D8125F" w:rsidRPr="00D66C78" w:rsidTr="00D8125F">
        <w:trPr>
          <w:trHeight w:val="825"/>
        </w:trPr>
        <w:tc>
          <w:tcPr>
            <w:tcW w:w="2628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теоретических и эмпирических методов и приемов педагогического исследования;</w:t>
            </w:r>
          </w:p>
        </w:tc>
        <w:tc>
          <w:tcPr>
            <w:tcW w:w="2160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D8125F" w:rsidRPr="00D66C78" w:rsidTr="00D8125F">
        <w:trPr>
          <w:trHeight w:val="1410"/>
        </w:trPr>
        <w:tc>
          <w:tcPr>
            <w:tcW w:w="2628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>выбор эффективных способов обобщения и оформления результатов исследовательской и проектной работы в соответствии с современными требованиями;</w:t>
            </w:r>
          </w:p>
        </w:tc>
        <w:tc>
          <w:tcPr>
            <w:tcW w:w="2160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D8125F" w:rsidRPr="00D66C78" w:rsidTr="006270A1">
        <w:trPr>
          <w:trHeight w:val="928"/>
        </w:trPr>
        <w:tc>
          <w:tcPr>
            <w:tcW w:w="2628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500" w:type="dxa"/>
          </w:tcPr>
          <w:p w:rsidR="00D8125F" w:rsidRPr="00D66C78" w:rsidRDefault="00D8125F" w:rsidP="00D8125F">
            <w:pPr>
              <w:pStyle w:val="1"/>
              <w:jc w:val="both"/>
              <w:rPr>
                <w:b w:val="0"/>
                <w:sz w:val="24"/>
              </w:rPr>
            </w:pPr>
            <w:r w:rsidRPr="00D66C78">
              <w:rPr>
                <w:b w:val="0"/>
                <w:sz w:val="24"/>
              </w:rPr>
              <w:t xml:space="preserve">соответствие оформления результатов педагогического исследования и проектирования установленным нормам ГОСТ и требованиям. </w:t>
            </w:r>
          </w:p>
        </w:tc>
        <w:tc>
          <w:tcPr>
            <w:tcW w:w="2160" w:type="dxa"/>
            <w:vMerge/>
          </w:tcPr>
          <w:p w:rsidR="00D8125F" w:rsidRPr="00D66C78" w:rsidRDefault="00D8125F" w:rsidP="00D8125F">
            <w:pPr>
              <w:pStyle w:val="1"/>
              <w:jc w:val="left"/>
              <w:rPr>
                <w:b w:val="0"/>
                <w:sz w:val="24"/>
              </w:rPr>
            </w:pPr>
          </w:p>
        </w:tc>
      </w:tr>
    </w:tbl>
    <w:p w:rsidR="0080051F" w:rsidRPr="00D66C78" w:rsidRDefault="0080051F" w:rsidP="00D66C78">
      <w:pPr>
        <w:pStyle w:val="1"/>
        <w:spacing w:line="276" w:lineRule="auto"/>
        <w:ind w:firstLine="708"/>
        <w:jc w:val="left"/>
        <w:rPr>
          <w:b w:val="0"/>
          <w:sz w:val="24"/>
        </w:rPr>
      </w:pPr>
    </w:p>
    <w:p w:rsidR="00C2007E" w:rsidRPr="00D66C78" w:rsidRDefault="00C2007E" w:rsidP="006270A1">
      <w:pPr>
        <w:pStyle w:val="1"/>
        <w:spacing w:line="276" w:lineRule="auto"/>
        <w:ind w:firstLine="709"/>
        <w:jc w:val="left"/>
        <w:rPr>
          <w:b w:val="0"/>
          <w:sz w:val="24"/>
        </w:rPr>
      </w:pPr>
      <w:r w:rsidRPr="00D66C78">
        <w:rPr>
          <w:b w:val="0"/>
          <w:sz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394"/>
        <w:gridCol w:w="2414"/>
      </w:tblGrid>
      <w:tr w:rsidR="00C2007E" w:rsidRPr="006270A1" w:rsidTr="006270A1">
        <w:tc>
          <w:tcPr>
            <w:tcW w:w="2660" w:type="dxa"/>
            <w:shd w:val="clear" w:color="auto" w:fill="auto"/>
            <w:vAlign w:val="center"/>
          </w:tcPr>
          <w:p w:rsidR="00C2007E" w:rsidRPr="006270A1" w:rsidRDefault="00C2007E" w:rsidP="006270A1">
            <w:pPr>
              <w:pStyle w:val="1"/>
              <w:rPr>
                <w:sz w:val="24"/>
              </w:rPr>
            </w:pPr>
            <w:r w:rsidRPr="006270A1">
              <w:rPr>
                <w:sz w:val="24"/>
              </w:rPr>
              <w:t>Результаты</w:t>
            </w:r>
          </w:p>
          <w:p w:rsidR="00C2007E" w:rsidRPr="006270A1" w:rsidRDefault="00C2007E" w:rsidP="006270A1">
            <w:pPr>
              <w:pStyle w:val="1"/>
              <w:rPr>
                <w:sz w:val="24"/>
              </w:rPr>
            </w:pPr>
            <w:r w:rsidRPr="006270A1">
              <w:rPr>
                <w:sz w:val="24"/>
              </w:rPr>
              <w:t>(освоенные общие компетенции)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2007E" w:rsidRPr="006270A1" w:rsidRDefault="00C2007E" w:rsidP="006270A1">
            <w:pPr>
              <w:pStyle w:val="1"/>
              <w:rPr>
                <w:sz w:val="24"/>
              </w:rPr>
            </w:pPr>
            <w:r w:rsidRPr="006270A1">
              <w:rPr>
                <w:sz w:val="24"/>
              </w:rPr>
              <w:t>Основные показатели оценки результата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C2007E" w:rsidRPr="006270A1" w:rsidRDefault="00C2007E" w:rsidP="006270A1">
            <w:pPr>
              <w:pStyle w:val="1"/>
              <w:rPr>
                <w:sz w:val="24"/>
              </w:rPr>
            </w:pPr>
            <w:r w:rsidRPr="006270A1">
              <w:rPr>
                <w:sz w:val="24"/>
              </w:rPr>
              <w:t>Формы и методы контроля и оценки</w:t>
            </w:r>
          </w:p>
        </w:tc>
      </w:tr>
      <w:tr w:rsidR="006270A1" w:rsidRPr="006270A1" w:rsidTr="006270A1">
        <w:trPr>
          <w:trHeight w:val="543"/>
        </w:trPr>
        <w:tc>
          <w:tcPr>
            <w:tcW w:w="2660" w:type="dxa"/>
            <w:vMerge w:val="restart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осознание социальной роли педагога в современном обществе;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Собеседование, тестирование,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практические работы;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творческие задания;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отчет по </w:t>
            </w:r>
            <w:r w:rsidRPr="006270A1">
              <w:rPr>
                <w:b w:val="0"/>
                <w:sz w:val="24"/>
              </w:rPr>
              <w:t>производственной практике</w:t>
            </w:r>
          </w:p>
        </w:tc>
      </w:tr>
      <w:tr w:rsidR="006270A1" w:rsidRPr="006270A1" w:rsidTr="006270A1">
        <w:trPr>
          <w:trHeight w:val="555"/>
        </w:trPr>
        <w:tc>
          <w:tcPr>
            <w:tcW w:w="2660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обоснование собственного выбора педагогической профессии;</w:t>
            </w:r>
          </w:p>
        </w:tc>
        <w:tc>
          <w:tcPr>
            <w:tcW w:w="2414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6270A1" w:rsidRPr="006270A1" w:rsidTr="006270A1">
        <w:trPr>
          <w:trHeight w:val="2235"/>
        </w:trPr>
        <w:tc>
          <w:tcPr>
            <w:tcW w:w="2660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проявление устойчивого интереса к профессиональному педагогическому образованию через учебную деятельность, участие в учебно-практических конференциях, конкурсах, положительные результаты прохождения программы педагогической практики.</w:t>
            </w:r>
          </w:p>
        </w:tc>
        <w:tc>
          <w:tcPr>
            <w:tcW w:w="2414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6270A1" w:rsidRPr="006270A1" w:rsidTr="006270A1">
        <w:trPr>
          <w:trHeight w:val="900"/>
        </w:trPr>
        <w:tc>
          <w:tcPr>
            <w:tcW w:w="2660" w:type="dxa"/>
            <w:vMerge w:val="restart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ОК 2. Организовывать собственную деятельность, определить методы решения профессиональных задач, оценивать их эффективность и качество.</w:t>
            </w: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рациональность планирования и организации собственной деятельности с учетом требований;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Собеседование, тестирование,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практические работы;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творческие задания;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отчет по </w:t>
            </w:r>
            <w:r w:rsidRPr="006270A1">
              <w:rPr>
                <w:b w:val="0"/>
                <w:sz w:val="24"/>
              </w:rPr>
              <w:t>производственной практике</w:t>
            </w:r>
          </w:p>
        </w:tc>
      </w:tr>
      <w:tr w:rsidR="006270A1" w:rsidRPr="006270A1" w:rsidTr="006270A1">
        <w:trPr>
          <w:trHeight w:val="555"/>
        </w:trPr>
        <w:tc>
          <w:tcPr>
            <w:tcW w:w="2660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выбор оптимальных методов для решения профессиональных задач;</w:t>
            </w:r>
          </w:p>
        </w:tc>
        <w:tc>
          <w:tcPr>
            <w:tcW w:w="2414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6270A1" w:rsidRPr="006270A1" w:rsidTr="006270A1">
        <w:trPr>
          <w:trHeight w:val="1005"/>
        </w:trPr>
        <w:tc>
          <w:tcPr>
            <w:tcW w:w="2660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 xml:space="preserve">оценивание эффективности и качества отбора методов для решения профессиональных задач. </w:t>
            </w:r>
          </w:p>
        </w:tc>
        <w:tc>
          <w:tcPr>
            <w:tcW w:w="2414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6270A1" w:rsidRPr="006270A1" w:rsidTr="006270A1">
        <w:trPr>
          <w:trHeight w:val="189"/>
        </w:trPr>
        <w:tc>
          <w:tcPr>
            <w:tcW w:w="2660" w:type="dxa"/>
            <w:vMerge w:val="restart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 xml:space="preserve">ОК 3. Оценивать риски и принимать решения в </w:t>
            </w:r>
            <w:r w:rsidRPr="006270A1">
              <w:rPr>
                <w:b w:val="0"/>
                <w:sz w:val="24"/>
              </w:rPr>
              <w:lastRenderedPageBreak/>
              <w:t>нестандартных ситуациях.</w:t>
            </w: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lastRenderedPageBreak/>
              <w:t xml:space="preserve">определение и оценка рисков профессиональной деятельности и </w:t>
            </w:r>
            <w:r w:rsidRPr="006270A1">
              <w:rPr>
                <w:b w:val="0"/>
                <w:sz w:val="24"/>
              </w:rPr>
              <w:lastRenderedPageBreak/>
              <w:t>способов их эффективной регуляции;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lastRenderedPageBreak/>
              <w:t>Собеседование, тестирование,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lastRenderedPageBreak/>
              <w:t>практические работы;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творческие задания;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отчет по  производственной практике</w:t>
            </w:r>
          </w:p>
        </w:tc>
      </w:tr>
      <w:tr w:rsidR="006270A1" w:rsidRPr="006270A1" w:rsidTr="006270A1">
        <w:trPr>
          <w:trHeight w:val="609"/>
        </w:trPr>
        <w:tc>
          <w:tcPr>
            <w:tcW w:w="2660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целесообразность принятия решений в нестандартной ситуации;</w:t>
            </w:r>
          </w:p>
        </w:tc>
        <w:tc>
          <w:tcPr>
            <w:tcW w:w="2414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6270A1" w:rsidRPr="006270A1" w:rsidTr="006270A1">
        <w:trPr>
          <w:trHeight w:val="286"/>
        </w:trPr>
        <w:tc>
          <w:tcPr>
            <w:tcW w:w="2660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целесообразность принятия решений в нестандартных ситуациях.</w:t>
            </w:r>
          </w:p>
        </w:tc>
        <w:tc>
          <w:tcPr>
            <w:tcW w:w="2414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6270A1" w:rsidRPr="006270A1" w:rsidTr="006270A1">
        <w:trPr>
          <w:trHeight w:val="1161"/>
        </w:trPr>
        <w:tc>
          <w:tcPr>
            <w:tcW w:w="2660" w:type="dxa"/>
            <w:vMerge w:val="restart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владение приемами поиска информации, необходимой для постановки и решения задач профессиональной деятельности;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Собеседование, тестирование,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практические работы;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творческие задания;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отчет по  производственной практике</w:t>
            </w:r>
          </w:p>
        </w:tc>
      </w:tr>
      <w:tr w:rsidR="006270A1" w:rsidRPr="006270A1" w:rsidTr="006270A1">
        <w:trPr>
          <w:trHeight w:val="1134"/>
        </w:trPr>
        <w:tc>
          <w:tcPr>
            <w:tcW w:w="2660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осуществление анализа и оценки найденной информации с позиции профессионального и личностного развития;</w:t>
            </w:r>
          </w:p>
        </w:tc>
        <w:tc>
          <w:tcPr>
            <w:tcW w:w="2414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6270A1" w:rsidRPr="006270A1" w:rsidTr="006270A1">
        <w:trPr>
          <w:trHeight w:val="1050"/>
        </w:trPr>
        <w:tc>
          <w:tcPr>
            <w:tcW w:w="2660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разработка программ и проектов профессионально-творческого саморазвития на основе отобранной информации;</w:t>
            </w:r>
          </w:p>
        </w:tc>
        <w:tc>
          <w:tcPr>
            <w:tcW w:w="2414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6270A1" w:rsidRPr="006270A1" w:rsidTr="006270A1">
        <w:trPr>
          <w:trHeight w:val="601"/>
        </w:trPr>
        <w:tc>
          <w:tcPr>
            <w:tcW w:w="2660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представление информации по решению профессиональных задач, программ и проектов профессионального и личностного роста.</w:t>
            </w:r>
          </w:p>
        </w:tc>
        <w:tc>
          <w:tcPr>
            <w:tcW w:w="2414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6270A1" w:rsidRPr="006270A1" w:rsidTr="006270A1">
        <w:trPr>
          <w:trHeight w:val="1095"/>
        </w:trPr>
        <w:tc>
          <w:tcPr>
            <w:tcW w:w="2660" w:type="dxa"/>
            <w:vMerge w:val="restart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владение информационно-коммуникационными технологиями для совершенствования профессиональной деятельности;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Собеседование, тестирование,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практические работы;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творческие задания;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отчет по  производственной практике</w:t>
            </w:r>
          </w:p>
        </w:tc>
      </w:tr>
      <w:tr w:rsidR="006270A1" w:rsidRPr="006270A1" w:rsidTr="006270A1">
        <w:trPr>
          <w:trHeight w:val="439"/>
        </w:trPr>
        <w:tc>
          <w:tcPr>
            <w:tcW w:w="2660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 xml:space="preserve">представление разработанных студентами презентаций, электронных образовательных ресурсов. </w:t>
            </w:r>
          </w:p>
        </w:tc>
        <w:tc>
          <w:tcPr>
            <w:tcW w:w="2414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6270A1" w:rsidRPr="006270A1" w:rsidTr="006270A1">
        <w:trPr>
          <w:trHeight w:val="615"/>
        </w:trPr>
        <w:tc>
          <w:tcPr>
            <w:tcW w:w="2660" w:type="dxa"/>
            <w:vMerge w:val="restart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проявление умения работать в коллективе и команде;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Собеседование, тестирование,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практические работы;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творческие задания;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отчет по  производственной практике</w:t>
            </w:r>
          </w:p>
        </w:tc>
      </w:tr>
      <w:tr w:rsidR="006270A1" w:rsidRPr="006270A1" w:rsidTr="006270A1">
        <w:trPr>
          <w:trHeight w:val="609"/>
        </w:trPr>
        <w:tc>
          <w:tcPr>
            <w:tcW w:w="2660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выстраивание своей деятельности на основе продуктивного взаимодействия с руководством, коллегами;</w:t>
            </w:r>
          </w:p>
        </w:tc>
        <w:tc>
          <w:tcPr>
            <w:tcW w:w="2414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6270A1" w:rsidRPr="006270A1" w:rsidTr="006270A1">
        <w:trPr>
          <w:trHeight w:val="826"/>
        </w:trPr>
        <w:tc>
          <w:tcPr>
            <w:tcW w:w="2660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организация оптимальных форм взаимодействия с социальными партнерами.</w:t>
            </w:r>
          </w:p>
        </w:tc>
        <w:tc>
          <w:tcPr>
            <w:tcW w:w="2414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6270A1" w:rsidRPr="006270A1" w:rsidTr="006270A1">
        <w:trPr>
          <w:trHeight w:val="795"/>
        </w:trPr>
        <w:tc>
          <w:tcPr>
            <w:tcW w:w="2660" w:type="dxa"/>
            <w:vMerge w:val="restart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6270A1">
              <w:rPr>
                <w:b w:val="0"/>
                <w:sz w:val="24"/>
              </w:rPr>
              <w:t>обоснованный</w:t>
            </w:r>
            <w:proofErr w:type="gramEnd"/>
            <w:r w:rsidRPr="006270A1">
              <w:rPr>
                <w:b w:val="0"/>
                <w:sz w:val="24"/>
              </w:rPr>
              <w:t xml:space="preserve"> выбор цели организации образовательной работы с обучающимися; 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Собеседование, тестирование,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практические работы;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творческие задания;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отчет по  производственной практике</w:t>
            </w:r>
          </w:p>
        </w:tc>
      </w:tr>
      <w:tr w:rsidR="006270A1" w:rsidRPr="006270A1" w:rsidTr="006270A1">
        <w:trPr>
          <w:trHeight w:val="585"/>
        </w:trPr>
        <w:tc>
          <w:tcPr>
            <w:tcW w:w="2660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6270A1">
              <w:rPr>
                <w:b w:val="0"/>
                <w:sz w:val="24"/>
              </w:rPr>
              <w:t>проявление</w:t>
            </w:r>
            <w:proofErr w:type="gramEnd"/>
            <w:r w:rsidRPr="006270A1">
              <w:rPr>
                <w:b w:val="0"/>
                <w:sz w:val="24"/>
              </w:rPr>
              <w:t xml:space="preserve"> умения мотивировать деятельность обучающихся в соответствии с поставленной целью;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владение способами организации деятельности детского коллектива;</w:t>
            </w:r>
          </w:p>
        </w:tc>
        <w:tc>
          <w:tcPr>
            <w:tcW w:w="2414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6270A1" w:rsidRPr="006270A1" w:rsidTr="006270A1">
        <w:trPr>
          <w:trHeight w:val="297"/>
        </w:trPr>
        <w:tc>
          <w:tcPr>
            <w:tcW w:w="2660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владение способами контроля деятельности учащихся;</w:t>
            </w:r>
          </w:p>
        </w:tc>
        <w:tc>
          <w:tcPr>
            <w:tcW w:w="2414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6270A1" w:rsidRPr="006270A1" w:rsidTr="006270A1">
        <w:trPr>
          <w:trHeight w:val="70"/>
        </w:trPr>
        <w:tc>
          <w:tcPr>
            <w:tcW w:w="2660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проявление чувства ответственности за качество образовательного процесса.</w:t>
            </w:r>
          </w:p>
        </w:tc>
        <w:tc>
          <w:tcPr>
            <w:tcW w:w="2414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6270A1" w:rsidRPr="006270A1" w:rsidTr="006270A1">
        <w:trPr>
          <w:trHeight w:val="346"/>
        </w:trPr>
        <w:tc>
          <w:tcPr>
            <w:tcW w:w="2660" w:type="dxa"/>
            <w:vMerge w:val="restart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lastRenderedPageBreak/>
              <w:t xml:space="preserve">ОК 8. Самостоятельно определять задачи 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владение навыками определения задач профессионального и личностного развития;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Собеседование, тестирование,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практические работы;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творческие задания;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отчет по  производственной практике</w:t>
            </w:r>
          </w:p>
        </w:tc>
      </w:tr>
      <w:tr w:rsidR="006270A1" w:rsidRPr="006270A1" w:rsidTr="006270A1">
        <w:trPr>
          <w:trHeight w:val="858"/>
        </w:trPr>
        <w:tc>
          <w:tcPr>
            <w:tcW w:w="2660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проявление умения организовывать свою деятельность в соответствии с задачами самообразования;</w:t>
            </w:r>
          </w:p>
        </w:tc>
        <w:tc>
          <w:tcPr>
            <w:tcW w:w="2414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6270A1" w:rsidRPr="006270A1" w:rsidTr="006270A1">
        <w:trPr>
          <w:trHeight w:val="110"/>
        </w:trPr>
        <w:tc>
          <w:tcPr>
            <w:tcW w:w="2660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 xml:space="preserve">владение приемами самообразования, </w:t>
            </w:r>
          </w:p>
        </w:tc>
        <w:tc>
          <w:tcPr>
            <w:tcW w:w="2414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6270A1" w:rsidRPr="006270A1" w:rsidTr="006270A1">
        <w:trPr>
          <w:trHeight w:val="600"/>
        </w:trPr>
        <w:tc>
          <w:tcPr>
            <w:tcW w:w="2660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добровольное участие в семинарах, курсах повышения квалификации;</w:t>
            </w:r>
          </w:p>
        </w:tc>
        <w:tc>
          <w:tcPr>
            <w:tcW w:w="2414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6270A1" w:rsidRPr="006270A1" w:rsidTr="006270A1">
        <w:trPr>
          <w:trHeight w:val="525"/>
        </w:trPr>
        <w:tc>
          <w:tcPr>
            <w:tcW w:w="2660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осознанное планирование этапов повышения квалификации.</w:t>
            </w:r>
          </w:p>
        </w:tc>
        <w:tc>
          <w:tcPr>
            <w:tcW w:w="2414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6270A1" w:rsidRPr="006270A1" w:rsidTr="006270A1">
        <w:trPr>
          <w:trHeight w:val="882"/>
        </w:trPr>
        <w:tc>
          <w:tcPr>
            <w:tcW w:w="2660" w:type="dxa"/>
            <w:vMerge w:val="restart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проявление умения осуществлять профессиональную деятельность в условиях обновления ее целей;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Собеседование, тестирование,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практические работы;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творческие задания;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отчет по  производственной практике</w:t>
            </w:r>
          </w:p>
        </w:tc>
      </w:tr>
      <w:tr w:rsidR="006270A1" w:rsidRPr="006270A1" w:rsidTr="006270A1">
        <w:trPr>
          <w:trHeight w:val="861"/>
        </w:trPr>
        <w:tc>
          <w:tcPr>
            <w:tcW w:w="2660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соответствие профессиональной деятельности условиям обновления содержания;</w:t>
            </w:r>
          </w:p>
        </w:tc>
        <w:tc>
          <w:tcPr>
            <w:tcW w:w="2414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6270A1" w:rsidRPr="006270A1" w:rsidTr="006270A1">
        <w:trPr>
          <w:trHeight w:val="856"/>
        </w:trPr>
        <w:tc>
          <w:tcPr>
            <w:tcW w:w="2660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использование в своей профессиональной деятельности новых технологий;</w:t>
            </w:r>
          </w:p>
        </w:tc>
        <w:tc>
          <w:tcPr>
            <w:tcW w:w="2414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6270A1" w:rsidRPr="006270A1" w:rsidTr="006270A1">
        <w:trPr>
          <w:trHeight w:val="565"/>
        </w:trPr>
        <w:tc>
          <w:tcPr>
            <w:tcW w:w="2660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представление в учебно-практической деятельности студента современных программ, методик обучения.</w:t>
            </w:r>
          </w:p>
        </w:tc>
        <w:tc>
          <w:tcPr>
            <w:tcW w:w="2414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6270A1" w:rsidRPr="006270A1" w:rsidTr="006270A1">
        <w:trPr>
          <w:trHeight w:val="718"/>
        </w:trPr>
        <w:tc>
          <w:tcPr>
            <w:tcW w:w="2660" w:type="dxa"/>
            <w:vMerge w:val="restart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ОК 10. Осуществлять профилактику травматизма, обеспечивать охрану жизни и здоровья детей.</w:t>
            </w: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соблюдение правил техники безопасности при проведении занятий, мероприятий с целью обеспечения охраны жизни и здоровья детей;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Собеседование, тестирование,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практические работы;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творческие задания;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отчет по  производственной практике</w:t>
            </w:r>
          </w:p>
        </w:tc>
      </w:tr>
      <w:tr w:rsidR="006270A1" w:rsidRPr="006270A1" w:rsidTr="006270A1">
        <w:trPr>
          <w:trHeight w:val="1032"/>
        </w:trPr>
        <w:tc>
          <w:tcPr>
            <w:tcW w:w="2660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6270A1">
              <w:rPr>
                <w:b w:val="0"/>
                <w:sz w:val="24"/>
              </w:rPr>
              <w:t>проявление</w:t>
            </w:r>
            <w:proofErr w:type="gramEnd"/>
            <w:r w:rsidRPr="006270A1">
              <w:rPr>
                <w:b w:val="0"/>
                <w:sz w:val="24"/>
              </w:rPr>
              <w:t xml:space="preserve"> умения по планированию воспитательно -образовательной работы с введением здоровьесберегающих технологий;</w:t>
            </w:r>
          </w:p>
        </w:tc>
        <w:tc>
          <w:tcPr>
            <w:tcW w:w="2414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</w:p>
        </w:tc>
      </w:tr>
      <w:tr w:rsidR="006270A1" w:rsidRPr="006270A1" w:rsidTr="006270A1">
        <w:trPr>
          <w:trHeight w:val="870"/>
        </w:trPr>
        <w:tc>
          <w:tcPr>
            <w:tcW w:w="2660" w:type="dxa"/>
            <w:vMerge w:val="restart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ОК 11. Строить профес-сиональную деятельность с соблюдением правовых норм ее регулирующих.</w:t>
            </w: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построение профессиональной деятельности с учетом регулирующих ее правовых норм;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. Собеседование, тестирование,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практические работы;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творческие задания;</w:t>
            </w:r>
          </w:p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отчет по  производственной практике</w:t>
            </w:r>
          </w:p>
        </w:tc>
      </w:tr>
      <w:tr w:rsidR="006270A1" w:rsidRPr="006270A1" w:rsidTr="006270A1">
        <w:trPr>
          <w:trHeight w:val="855"/>
        </w:trPr>
        <w:tc>
          <w:tcPr>
            <w:tcW w:w="2660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both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осознанное соблюдение правовых норм в своей профессиональной деятельности;</w:t>
            </w:r>
          </w:p>
        </w:tc>
        <w:tc>
          <w:tcPr>
            <w:tcW w:w="2414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left"/>
              <w:rPr>
                <w:b w:val="0"/>
                <w:sz w:val="24"/>
              </w:rPr>
            </w:pPr>
          </w:p>
        </w:tc>
      </w:tr>
      <w:tr w:rsidR="006270A1" w:rsidRPr="006270A1" w:rsidTr="006270A1">
        <w:trPr>
          <w:trHeight w:val="435"/>
        </w:trPr>
        <w:tc>
          <w:tcPr>
            <w:tcW w:w="2660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270A1" w:rsidRPr="006270A1" w:rsidRDefault="006270A1" w:rsidP="006270A1">
            <w:pPr>
              <w:pStyle w:val="1"/>
              <w:jc w:val="left"/>
              <w:rPr>
                <w:b w:val="0"/>
                <w:sz w:val="24"/>
              </w:rPr>
            </w:pPr>
            <w:r w:rsidRPr="006270A1">
              <w:rPr>
                <w:b w:val="0"/>
                <w:sz w:val="24"/>
              </w:rPr>
              <w:t>соблюдение графика учебной и учебно-производственной деятельности.</w:t>
            </w:r>
          </w:p>
        </w:tc>
        <w:tc>
          <w:tcPr>
            <w:tcW w:w="2414" w:type="dxa"/>
            <w:vMerge/>
            <w:shd w:val="clear" w:color="auto" w:fill="auto"/>
          </w:tcPr>
          <w:p w:rsidR="006270A1" w:rsidRPr="006270A1" w:rsidRDefault="006270A1" w:rsidP="006270A1">
            <w:pPr>
              <w:pStyle w:val="1"/>
              <w:jc w:val="left"/>
              <w:rPr>
                <w:b w:val="0"/>
                <w:sz w:val="24"/>
              </w:rPr>
            </w:pPr>
          </w:p>
        </w:tc>
      </w:tr>
    </w:tbl>
    <w:p w:rsidR="00C2007E" w:rsidRPr="00D66C78" w:rsidRDefault="00C2007E" w:rsidP="00D6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2007E" w:rsidRPr="00D66C78" w:rsidRDefault="00C2007E" w:rsidP="00D66C7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2007E" w:rsidRPr="00D66C78" w:rsidSect="00B9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81" w:rsidRDefault="00B63581">
      <w:pPr>
        <w:spacing w:after="0" w:line="240" w:lineRule="auto"/>
      </w:pPr>
      <w:r>
        <w:separator/>
      </w:r>
    </w:p>
  </w:endnote>
  <w:endnote w:type="continuationSeparator" w:id="0">
    <w:p w:rsidR="00B63581" w:rsidRDefault="00B6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6951"/>
      <w:docPartObj>
        <w:docPartGallery w:val="Page Numbers (Bottom of Page)"/>
        <w:docPartUnique/>
      </w:docPartObj>
    </w:sdtPr>
    <w:sdtEndPr/>
    <w:sdtContent>
      <w:p w:rsidR="00D66C78" w:rsidRDefault="003302E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99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63ED8" w:rsidRDefault="00763ED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94922"/>
      <w:docPartObj>
        <w:docPartGallery w:val="Page Numbers (Bottom of Page)"/>
        <w:docPartUnique/>
      </w:docPartObj>
    </w:sdtPr>
    <w:sdtEndPr/>
    <w:sdtContent>
      <w:p w:rsidR="007924CF" w:rsidRDefault="003302E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99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63ED8" w:rsidRDefault="00763E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81" w:rsidRDefault="00B63581">
      <w:pPr>
        <w:spacing w:after="0" w:line="240" w:lineRule="auto"/>
      </w:pPr>
      <w:r>
        <w:separator/>
      </w:r>
    </w:p>
  </w:footnote>
  <w:footnote w:type="continuationSeparator" w:id="0">
    <w:p w:rsidR="00B63581" w:rsidRDefault="00B6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ED8" w:rsidRDefault="00763E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Nimbus Roman No9 L"/>
        <w:b w:val="0"/>
        <w:bCs w:val="0"/>
        <w:i w:val="0"/>
        <w:iCs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  <w:color w:val="auto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/>
        <w:smallCaps/>
        <w:strike/>
        <w:color w:val="000000"/>
        <w:w w:val="100"/>
        <w:kern w:val="1"/>
        <w:sz w:val="2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/>
        <w:i/>
        <w:smallCaps/>
        <w:strike/>
        <w:color w:val="000000"/>
        <w:w w:val="100"/>
        <w:kern w:val="1"/>
        <w:sz w:val="2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/>
        <w:i/>
        <w:smallCaps/>
        <w:strike/>
        <w:color w:val="000000"/>
        <w:w w:val="100"/>
        <w:kern w:val="1"/>
        <w:sz w:val="2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/>
        <w:i/>
        <w:smallCaps/>
        <w:strike/>
        <w:color w:val="000000"/>
        <w:w w:val="100"/>
        <w:kern w:val="1"/>
        <w:sz w:val="2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/>
        <w:i/>
        <w:smallCaps/>
        <w:strike/>
        <w:color w:val="000000"/>
        <w:w w:val="100"/>
        <w:kern w:val="1"/>
        <w:sz w:val="2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/>
        <w:i/>
        <w:smallCaps/>
        <w:strike/>
        <w:color w:val="000000"/>
        <w:w w:val="100"/>
        <w:kern w:val="1"/>
        <w:sz w:val="2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/>
        <w:i/>
        <w:smallCaps/>
        <w:strike/>
        <w:color w:val="000000"/>
        <w:w w:val="100"/>
        <w:kern w:val="1"/>
        <w:sz w:val="2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/>
        <w:i/>
        <w:smallCaps/>
        <w:strike/>
        <w:color w:val="000000"/>
        <w:w w:val="100"/>
        <w:kern w:val="1"/>
        <w:sz w:val="2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/>
        <w:i/>
        <w:smallCaps/>
        <w:strike/>
        <w:color w:val="000000"/>
        <w:w w:val="100"/>
        <w:kern w:val="1"/>
        <w:sz w:val="27"/>
        <w:u w:val="none"/>
      </w:rPr>
    </w:lvl>
  </w:abstractNum>
  <w:abstractNum w:abstractNumId="3">
    <w:nsid w:val="00000007"/>
    <w:multiLevelType w:val="multilevel"/>
    <w:tmpl w:val="00000007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/>
        <w:smallCaps/>
        <w:strike/>
        <w:color w:val="000000"/>
        <w:w w:val="100"/>
        <w:kern w:val="1"/>
        <w:sz w:val="22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/>
        <w:i/>
        <w:smallCaps/>
        <w:strike/>
        <w:color w:val="000000"/>
        <w:w w:val="100"/>
        <w:kern w:val="1"/>
        <w:sz w:val="22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/>
        <w:i/>
        <w:smallCaps/>
        <w:strike/>
        <w:color w:val="000000"/>
        <w:w w:val="100"/>
        <w:kern w:val="1"/>
        <w:sz w:val="22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/>
        <w:i/>
        <w:smallCaps/>
        <w:strike/>
        <w:color w:val="000000"/>
        <w:w w:val="100"/>
        <w:kern w:val="1"/>
        <w:sz w:val="22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/>
        <w:i/>
        <w:smallCaps/>
        <w:strike/>
        <w:color w:val="000000"/>
        <w:w w:val="100"/>
        <w:kern w:val="1"/>
        <w:sz w:val="22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/>
        <w:i/>
        <w:smallCaps/>
        <w:strike/>
        <w:color w:val="000000"/>
        <w:w w:val="100"/>
        <w:kern w:val="1"/>
        <w:sz w:val="22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/>
        <w:i/>
        <w:smallCaps/>
        <w:strike/>
        <w:color w:val="000000"/>
        <w:w w:val="100"/>
        <w:kern w:val="1"/>
        <w:sz w:val="22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/>
        <w:i/>
        <w:smallCaps/>
        <w:strike/>
        <w:color w:val="000000"/>
        <w:w w:val="100"/>
        <w:kern w:val="1"/>
        <w:sz w:val="22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/>
        <w:i/>
        <w:smallCaps/>
        <w:strike/>
        <w:color w:val="000000"/>
        <w:w w:val="100"/>
        <w:kern w:val="1"/>
        <w:sz w:val="22"/>
        <w:u w:val="none"/>
      </w:rPr>
    </w:lvl>
  </w:abstractNum>
  <w:abstractNum w:abstractNumId="4">
    <w:nsid w:val="00000009"/>
    <w:multiLevelType w:val="multilevel"/>
    <w:tmpl w:val="00000009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/>
        <w:smallCaps/>
        <w:strike/>
        <w:color w:val="000000"/>
        <w:w w:val="100"/>
        <w:kern w:val="1"/>
        <w:sz w:val="15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/>
        <w:i/>
        <w:smallCaps/>
        <w:strike/>
        <w:color w:val="000000"/>
        <w:w w:val="100"/>
        <w:kern w:val="1"/>
        <w:sz w:val="15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/>
        <w:i/>
        <w:smallCaps/>
        <w:strike/>
        <w:color w:val="000000"/>
        <w:w w:val="100"/>
        <w:kern w:val="1"/>
        <w:sz w:val="15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/>
        <w:i/>
        <w:smallCaps/>
        <w:strike/>
        <w:color w:val="000000"/>
        <w:w w:val="100"/>
        <w:kern w:val="1"/>
        <w:sz w:val="15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/>
        <w:i/>
        <w:smallCaps/>
        <w:strike/>
        <w:color w:val="000000"/>
        <w:w w:val="100"/>
        <w:kern w:val="1"/>
        <w:sz w:val="15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/>
        <w:i/>
        <w:smallCaps/>
        <w:strike/>
        <w:color w:val="000000"/>
        <w:w w:val="100"/>
        <w:kern w:val="1"/>
        <w:sz w:val="15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/>
        <w:i/>
        <w:smallCaps/>
        <w:strike/>
        <w:color w:val="000000"/>
        <w:w w:val="100"/>
        <w:kern w:val="1"/>
        <w:sz w:val="15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/>
        <w:i/>
        <w:smallCaps/>
        <w:strike/>
        <w:color w:val="000000"/>
        <w:w w:val="100"/>
        <w:kern w:val="1"/>
        <w:sz w:val="15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/>
        <w:i/>
        <w:smallCaps/>
        <w:strike/>
        <w:color w:val="000000"/>
        <w:w w:val="100"/>
        <w:kern w:val="1"/>
        <w:sz w:val="15"/>
        <w:u w:val="none"/>
      </w:rPr>
    </w:lvl>
  </w:abstractNum>
  <w:abstractNum w:abstractNumId="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">
    <w:nsid w:val="04834DC7"/>
    <w:multiLevelType w:val="hybridMultilevel"/>
    <w:tmpl w:val="086A0F96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4D1F91"/>
    <w:multiLevelType w:val="hybridMultilevel"/>
    <w:tmpl w:val="55CCCEA2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0772D0"/>
    <w:multiLevelType w:val="hybridMultilevel"/>
    <w:tmpl w:val="E86AB1B8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2F406B"/>
    <w:multiLevelType w:val="hybridMultilevel"/>
    <w:tmpl w:val="2502092C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07221E"/>
    <w:multiLevelType w:val="hybridMultilevel"/>
    <w:tmpl w:val="168EC228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59477C"/>
    <w:multiLevelType w:val="hybridMultilevel"/>
    <w:tmpl w:val="6B6C7494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DF4DFB"/>
    <w:multiLevelType w:val="hybridMultilevel"/>
    <w:tmpl w:val="B34C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258C6"/>
    <w:multiLevelType w:val="hybridMultilevel"/>
    <w:tmpl w:val="3CB65FBA"/>
    <w:lvl w:ilvl="0" w:tplc="4DAAC13C">
      <w:start w:val="1"/>
      <w:numFmt w:val="bullet"/>
      <w:lvlText w:val="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665C7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3D65B2"/>
    <w:multiLevelType w:val="singleLevel"/>
    <w:tmpl w:val="57B08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89D01EB"/>
    <w:multiLevelType w:val="hybridMultilevel"/>
    <w:tmpl w:val="6F7A0816"/>
    <w:lvl w:ilvl="0" w:tplc="4DAAC13C">
      <w:start w:val="1"/>
      <w:numFmt w:val="bullet"/>
      <w:lvlText w:val="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665C7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046DB5"/>
    <w:multiLevelType w:val="hybridMultilevel"/>
    <w:tmpl w:val="FD76423C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146F60"/>
    <w:multiLevelType w:val="multilevel"/>
    <w:tmpl w:val="0004E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C1A59A7"/>
    <w:multiLevelType w:val="hybridMultilevel"/>
    <w:tmpl w:val="260AAC88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FA57A3"/>
    <w:multiLevelType w:val="hybridMultilevel"/>
    <w:tmpl w:val="A928E250"/>
    <w:lvl w:ilvl="0" w:tplc="56E27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B25BC4"/>
    <w:multiLevelType w:val="hybridMultilevel"/>
    <w:tmpl w:val="65E09AC4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48327A"/>
    <w:multiLevelType w:val="hybridMultilevel"/>
    <w:tmpl w:val="637C0FA4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644EF7"/>
    <w:multiLevelType w:val="hybridMultilevel"/>
    <w:tmpl w:val="3B802DFE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7B3F73"/>
    <w:multiLevelType w:val="hybridMultilevel"/>
    <w:tmpl w:val="AC3AA5C2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474DCD"/>
    <w:multiLevelType w:val="hybridMultilevel"/>
    <w:tmpl w:val="FA30AD08"/>
    <w:lvl w:ilvl="0" w:tplc="7F0EB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675C16"/>
    <w:multiLevelType w:val="hybridMultilevel"/>
    <w:tmpl w:val="11822240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3B1FCF"/>
    <w:multiLevelType w:val="multilevel"/>
    <w:tmpl w:val="A3A4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A81237B"/>
    <w:multiLevelType w:val="hybridMultilevel"/>
    <w:tmpl w:val="A6C8C900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723519"/>
    <w:multiLevelType w:val="hybridMultilevel"/>
    <w:tmpl w:val="5CC09878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A8228D"/>
    <w:multiLevelType w:val="hybridMultilevel"/>
    <w:tmpl w:val="75060AB8"/>
    <w:lvl w:ilvl="0" w:tplc="93128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ED3864"/>
    <w:multiLevelType w:val="hybridMultilevel"/>
    <w:tmpl w:val="489858BC"/>
    <w:lvl w:ilvl="0" w:tplc="665C7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7"/>
  </w:num>
  <w:num w:numId="4">
    <w:abstractNumId w:val="14"/>
  </w:num>
  <w:num w:numId="5">
    <w:abstractNumId w:val="31"/>
  </w:num>
  <w:num w:numId="6">
    <w:abstractNumId w:val="16"/>
  </w:num>
  <w:num w:numId="7">
    <w:abstractNumId w:val="20"/>
  </w:num>
  <w:num w:numId="8">
    <w:abstractNumId w:val="25"/>
  </w:num>
  <w:num w:numId="9">
    <w:abstractNumId w:val="15"/>
    <w:lvlOverride w:ilvl="0">
      <w:startOverride w:val="1"/>
    </w:lvlOverride>
  </w:num>
  <w:num w:numId="10">
    <w:abstractNumId w:val="23"/>
  </w:num>
  <w:num w:numId="11">
    <w:abstractNumId w:val="26"/>
  </w:num>
  <w:num w:numId="12">
    <w:abstractNumId w:val="24"/>
  </w:num>
  <w:num w:numId="13">
    <w:abstractNumId w:val="9"/>
  </w:num>
  <w:num w:numId="14">
    <w:abstractNumId w:val="10"/>
  </w:num>
  <w:num w:numId="15">
    <w:abstractNumId w:val="17"/>
  </w:num>
  <w:num w:numId="16">
    <w:abstractNumId w:val="30"/>
  </w:num>
  <w:num w:numId="17">
    <w:abstractNumId w:val="12"/>
  </w:num>
  <w:num w:numId="18">
    <w:abstractNumId w:val="19"/>
  </w:num>
  <w:num w:numId="19">
    <w:abstractNumId w:val="8"/>
  </w:num>
  <w:num w:numId="20">
    <w:abstractNumId w:val="7"/>
  </w:num>
  <w:num w:numId="21">
    <w:abstractNumId w:val="28"/>
  </w:num>
  <w:num w:numId="22">
    <w:abstractNumId w:val="11"/>
  </w:num>
  <w:num w:numId="23">
    <w:abstractNumId w:val="22"/>
  </w:num>
  <w:num w:numId="24">
    <w:abstractNumId w:val="21"/>
  </w:num>
  <w:num w:numId="25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0CC"/>
    <w:rsid w:val="00067905"/>
    <w:rsid w:val="00076094"/>
    <w:rsid w:val="00076549"/>
    <w:rsid w:val="000A0401"/>
    <w:rsid w:val="000A04BA"/>
    <w:rsid w:val="000B3142"/>
    <w:rsid w:val="000C4DE2"/>
    <w:rsid w:val="000C7801"/>
    <w:rsid w:val="000D4AFB"/>
    <w:rsid w:val="000E30CC"/>
    <w:rsid w:val="000F3456"/>
    <w:rsid w:val="000F64CF"/>
    <w:rsid w:val="00123DB7"/>
    <w:rsid w:val="0012771D"/>
    <w:rsid w:val="0014134B"/>
    <w:rsid w:val="001938FE"/>
    <w:rsid w:val="001A5C9B"/>
    <w:rsid w:val="001E5F2A"/>
    <w:rsid w:val="001F0C16"/>
    <w:rsid w:val="00203131"/>
    <w:rsid w:val="00210D17"/>
    <w:rsid w:val="002316C8"/>
    <w:rsid w:val="00231950"/>
    <w:rsid w:val="0023563D"/>
    <w:rsid w:val="00255D5F"/>
    <w:rsid w:val="0029599B"/>
    <w:rsid w:val="002A3976"/>
    <w:rsid w:val="002B205D"/>
    <w:rsid w:val="00306A8B"/>
    <w:rsid w:val="003302E3"/>
    <w:rsid w:val="00341578"/>
    <w:rsid w:val="00347B5C"/>
    <w:rsid w:val="00354D5C"/>
    <w:rsid w:val="00360B01"/>
    <w:rsid w:val="00362725"/>
    <w:rsid w:val="00364461"/>
    <w:rsid w:val="00373BD7"/>
    <w:rsid w:val="00374E9D"/>
    <w:rsid w:val="00394331"/>
    <w:rsid w:val="003A7354"/>
    <w:rsid w:val="003B2392"/>
    <w:rsid w:val="003B51CE"/>
    <w:rsid w:val="003C0720"/>
    <w:rsid w:val="003C2ECA"/>
    <w:rsid w:val="003D31F9"/>
    <w:rsid w:val="003D7A58"/>
    <w:rsid w:val="004264C6"/>
    <w:rsid w:val="0043406C"/>
    <w:rsid w:val="00436EA8"/>
    <w:rsid w:val="004546E2"/>
    <w:rsid w:val="004663D7"/>
    <w:rsid w:val="004742BE"/>
    <w:rsid w:val="0047479E"/>
    <w:rsid w:val="0049129D"/>
    <w:rsid w:val="00491618"/>
    <w:rsid w:val="004A09B9"/>
    <w:rsid w:val="004A65C1"/>
    <w:rsid w:val="004C4AAF"/>
    <w:rsid w:val="004C4CFB"/>
    <w:rsid w:val="00561700"/>
    <w:rsid w:val="00565AEF"/>
    <w:rsid w:val="00567848"/>
    <w:rsid w:val="00584E5E"/>
    <w:rsid w:val="005A4FB6"/>
    <w:rsid w:val="005D41B8"/>
    <w:rsid w:val="00617B97"/>
    <w:rsid w:val="00626A65"/>
    <w:rsid w:val="006270A1"/>
    <w:rsid w:val="00670B5E"/>
    <w:rsid w:val="00677E5A"/>
    <w:rsid w:val="006850A2"/>
    <w:rsid w:val="006A616C"/>
    <w:rsid w:val="006B5347"/>
    <w:rsid w:val="00705847"/>
    <w:rsid w:val="00713D60"/>
    <w:rsid w:val="00723627"/>
    <w:rsid w:val="00754CAD"/>
    <w:rsid w:val="00763ED8"/>
    <w:rsid w:val="007924CF"/>
    <w:rsid w:val="007A1838"/>
    <w:rsid w:val="007B163E"/>
    <w:rsid w:val="007C17F7"/>
    <w:rsid w:val="007D616F"/>
    <w:rsid w:val="007E34DB"/>
    <w:rsid w:val="007E523A"/>
    <w:rsid w:val="007E5C89"/>
    <w:rsid w:val="0080051F"/>
    <w:rsid w:val="00800E46"/>
    <w:rsid w:val="00803E3D"/>
    <w:rsid w:val="008876F6"/>
    <w:rsid w:val="008A6399"/>
    <w:rsid w:val="008B0747"/>
    <w:rsid w:val="009052E6"/>
    <w:rsid w:val="00910424"/>
    <w:rsid w:val="00925CBC"/>
    <w:rsid w:val="00935EF6"/>
    <w:rsid w:val="00942634"/>
    <w:rsid w:val="00943A26"/>
    <w:rsid w:val="00945549"/>
    <w:rsid w:val="00947215"/>
    <w:rsid w:val="009572D7"/>
    <w:rsid w:val="00965509"/>
    <w:rsid w:val="00971FE1"/>
    <w:rsid w:val="009A36F2"/>
    <w:rsid w:val="009C117C"/>
    <w:rsid w:val="009F0C6A"/>
    <w:rsid w:val="00A4467D"/>
    <w:rsid w:val="00A620F2"/>
    <w:rsid w:val="00A7399D"/>
    <w:rsid w:val="00B1034C"/>
    <w:rsid w:val="00B110BE"/>
    <w:rsid w:val="00B37F9A"/>
    <w:rsid w:val="00B50811"/>
    <w:rsid w:val="00B63581"/>
    <w:rsid w:val="00B778ED"/>
    <w:rsid w:val="00B84A16"/>
    <w:rsid w:val="00B91BB5"/>
    <w:rsid w:val="00B921BD"/>
    <w:rsid w:val="00C2007E"/>
    <w:rsid w:val="00C24425"/>
    <w:rsid w:val="00C25A32"/>
    <w:rsid w:val="00C2736A"/>
    <w:rsid w:val="00C301DC"/>
    <w:rsid w:val="00C341F0"/>
    <w:rsid w:val="00C41985"/>
    <w:rsid w:val="00C41D0E"/>
    <w:rsid w:val="00C453F4"/>
    <w:rsid w:val="00C92B48"/>
    <w:rsid w:val="00CA3815"/>
    <w:rsid w:val="00CA6BD8"/>
    <w:rsid w:val="00CE6AA6"/>
    <w:rsid w:val="00D00336"/>
    <w:rsid w:val="00D250BA"/>
    <w:rsid w:val="00D25108"/>
    <w:rsid w:val="00D313A4"/>
    <w:rsid w:val="00D47D1E"/>
    <w:rsid w:val="00D51347"/>
    <w:rsid w:val="00D66C78"/>
    <w:rsid w:val="00D701C1"/>
    <w:rsid w:val="00D76F51"/>
    <w:rsid w:val="00D8125F"/>
    <w:rsid w:val="00DB139B"/>
    <w:rsid w:val="00DF7AD9"/>
    <w:rsid w:val="00E218AE"/>
    <w:rsid w:val="00E270F0"/>
    <w:rsid w:val="00E6496E"/>
    <w:rsid w:val="00EB1B27"/>
    <w:rsid w:val="00EB4C82"/>
    <w:rsid w:val="00EC3F7E"/>
    <w:rsid w:val="00EE2E34"/>
    <w:rsid w:val="00EE5D06"/>
    <w:rsid w:val="00EF416B"/>
    <w:rsid w:val="00EF7A90"/>
    <w:rsid w:val="00F06C17"/>
    <w:rsid w:val="00F1763D"/>
    <w:rsid w:val="00F200B8"/>
    <w:rsid w:val="00F346C2"/>
    <w:rsid w:val="00F66ACD"/>
    <w:rsid w:val="00FB73BB"/>
    <w:rsid w:val="00FC306E"/>
    <w:rsid w:val="00FD5E4D"/>
    <w:rsid w:val="00FF40D4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B5FEE-C070-449F-B40A-94E82F3A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E5E"/>
  </w:style>
  <w:style w:type="paragraph" w:styleId="1">
    <w:name w:val="heading 1"/>
    <w:basedOn w:val="a"/>
    <w:next w:val="a"/>
    <w:link w:val="10"/>
    <w:qFormat/>
    <w:rsid w:val="000C78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5A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8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760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8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78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_"/>
    <w:basedOn w:val="a0"/>
    <w:link w:val="31"/>
    <w:rsid w:val="000C78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C78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3"/>
    <w:basedOn w:val="a"/>
    <w:link w:val="a3"/>
    <w:rsid w:val="000C7801"/>
    <w:pPr>
      <w:widowControl w:val="0"/>
      <w:shd w:val="clear" w:color="auto" w:fill="FFFFFF"/>
      <w:spacing w:after="24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0C7801"/>
    <w:pPr>
      <w:widowControl w:val="0"/>
      <w:shd w:val="clear" w:color="auto" w:fill="FFFFFF"/>
      <w:spacing w:after="0" w:line="552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_"/>
    <w:basedOn w:val="a0"/>
    <w:link w:val="12"/>
    <w:rsid w:val="000C78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C7801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footer"/>
    <w:basedOn w:val="a"/>
    <w:link w:val="a5"/>
    <w:uiPriority w:val="99"/>
    <w:rsid w:val="000C78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0C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C7801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0C7801"/>
    <w:rPr>
      <w:rFonts w:ascii="Times New Roman" w:eastAsia="Times New Roman" w:hAnsi="Times New Roman" w:cs="Times New Roman"/>
      <w:lang w:eastAsia="ru-RU"/>
    </w:rPr>
  </w:style>
  <w:style w:type="paragraph" w:styleId="32">
    <w:name w:val="Body Text Indent 3"/>
    <w:basedOn w:val="a"/>
    <w:link w:val="33"/>
    <w:rsid w:val="000C780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0C78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rsid w:val="000C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_"/>
    <w:basedOn w:val="a0"/>
    <w:link w:val="24"/>
    <w:rsid w:val="000C78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0C7801"/>
    <w:pPr>
      <w:widowControl w:val="0"/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7">
    <w:name w:val="Subtitle"/>
    <w:basedOn w:val="a"/>
    <w:next w:val="a"/>
    <w:link w:val="a8"/>
    <w:qFormat/>
    <w:rsid w:val="000C7801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0C7801"/>
    <w:rPr>
      <w:rFonts w:ascii="Cambria" w:eastAsia="Times New Roman" w:hAnsi="Cambria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C78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C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7801"/>
  </w:style>
  <w:style w:type="table" w:styleId="ac">
    <w:name w:val="Table Grid"/>
    <w:basedOn w:val="a1"/>
    <w:rsid w:val="000C7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06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306A8B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2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5A32"/>
    <w:rPr>
      <w:rFonts w:ascii="Tahoma" w:hAnsi="Tahoma" w:cs="Tahoma"/>
      <w:sz w:val="16"/>
      <w:szCs w:val="16"/>
    </w:rPr>
  </w:style>
  <w:style w:type="paragraph" w:styleId="25">
    <w:name w:val="List 2"/>
    <w:basedOn w:val="a"/>
    <w:uiPriority w:val="99"/>
    <w:rsid w:val="0091042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2316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65A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f2">
    <w:name w:val="Hyperlink"/>
    <w:basedOn w:val="a0"/>
    <w:uiPriority w:val="99"/>
    <w:rsid w:val="00565AEF"/>
    <w:rPr>
      <w:rFonts w:cs="Times New Roman"/>
      <w:color w:val="0000FF"/>
      <w:u w:val="single"/>
    </w:rPr>
  </w:style>
  <w:style w:type="paragraph" w:customStyle="1" w:styleId="headpubl">
    <w:name w:val="head_publ"/>
    <w:basedOn w:val="a"/>
    <w:uiPriority w:val="99"/>
    <w:rsid w:val="00565AEF"/>
    <w:pPr>
      <w:spacing w:after="20" w:line="240" w:lineRule="auto"/>
      <w:ind w:left="20" w:right="20"/>
      <w:jc w:val="both"/>
    </w:pPr>
    <w:rPr>
      <w:rFonts w:ascii="Times New Roman" w:eastAsia="Times New Roman" w:hAnsi="Times New Roman" w:cs="Times New Roman"/>
      <w:b/>
      <w:bCs/>
      <w:color w:val="054B9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2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76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6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ay7">
    <w:name w:val="da y7"/>
    <w:uiPriority w:val="99"/>
    <w:rsid w:val="00076094"/>
    <w:rPr>
      <w:rFonts w:cs="Times New Roman"/>
    </w:rPr>
  </w:style>
  <w:style w:type="character" w:customStyle="1" w:styleId="m21">
    <w:name w:val="m21"/>
    <w:uiPriority w:val="99"/>
    <w:rsid w:val="00076094"/>
    <w:rPr>
      <w:rFonts w:cs="Times New Roman"/>
    </w:rPr>
  </w:style>
  <w:style w:type="character" w:customStyle="1" w:styleId="y81">
    <w:name w:val="y81"/>
    <w:uiPriority w:val="99"/>
    <w:rsid w:val="00076094"/>
    <w:rPr>
      <w:rFonts w:ascii="Verdana" w:hAnsi="Verdana" w:cs="Times New Roman"/>
    </w:rPr>
  </w:style>
  <w:style w:type="character" w:styleId="af3">
    <w:name w:val="Strong"/>
    <w:uiPriority w:val="99"/>
    <w:qFormat/>
    <w:rsid w:val="0007609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114.ucoz.ru/load/nauchno_metodicheskaja_rabota/programma_opytno_ehksperimentalnoj_raboty/4-1-0-21" TargetMode="External"/><Relationship Id="rId13" Type="http://schemas.openxmlformats.org/officeDocument/2006/relationships/hyperlink" Target="http://www.montessori-press.ru/training_for_teacher/project/news_detail.php?ID=135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doshvozrast.ru/metodich/konsultac04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ekanet.ru/ewww/info_print/13064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festival.1september.ru/articles/5240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i-detsad.ru/metod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14</Pages>
  <Words>3607</Words>
  <Characters>20562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90</cp:revision>
  <cp:lastPrinted>2016-07-01T09:56:00Z</cp:lastPrinted>
  <dcterms:created xsi:type="dcterms:W3CDTF">2014-06-04T07:50:00Z</dcterms:created>
  <dcterms:modified xsi:type="dcterms:W3CDTF">2020-03-15T17:04:00Z</dcterms:modified>
</cp:coreProperties>
</file>