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B" w:rsidRDefault="00661A4B" w:rsidP="00661A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есть имя дивное, имя дивное – переливное, как искрящийся зимний день. Со снегирями на синь-плетень, с перевязью рябиновых бус, алых щек и пунцовых губ. На Руси есть имя славное, имя славное,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окоянное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Татьяна. </w:t>
      </w:r>
    </w:p>
    <w:p w:rsidR="00661A4B" w:rsidRDefault="00661A4B" w:rsidP="00661A4B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Ложится снег на землю не спеша,</w:t>
      </w:r>
      <w:r>
        <w:rPr>
          <w:rFonts w:ascii="Times New Roman" w:hAnsi="Times New Roman" w:cs="Times New Roman"/>
          <w:iCs/>
          <w:sz w:val="28"/>
          <w:szCs w:val="28"/>
        </w:rPr>
        <w:br/>
        <w:t>И солнышко выходит из тумана,</w:t>
      </w:r>
      <w:r>
        <w:rPr>
          <w:rFonts w:ascii="Times New Roman" w:hAnsi="Times New Roman" w:cs="Times New Roman"/>
          <w:iCs/>
          <w:sz w:val="28"/>
          <w:szCs w:val="28"/>
        </w:rPr>
        <w:br/>
        <w:t>Пусть радостью наполнится душа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ваш светлый день, прекрасные Татьяны!</w:t>
      </w: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поздравляем всех Татьян, Танюш и Танечек с их прекрасным праздником! Желаем семейного тепла и уюта, крепкого здоровья и удачи в делах, счастья и исполнения желаний. </w:t>
      </w: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что вам известно о вашем имени?</w:t>
      </w: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Татьяны – личности властные, целеустремленные и упрямые. </w:t>
      </w:r>
      <w:r>
        <w:rPr>
          <w:rFonts w:ascii="Times New Roman" w:hAnsi="Times New Roman" w:cs="Times New Roman"/>
          <w:sz w:val="28"/>
          <w:szCs w:val="28"/>
        </w:rPr>
        <w:t xml:space="preserve">Татьяна обладает острым аналитическим умом, который направлен на разрешение практических задач. </w:t>
      </w:r>
    </w:p>
    <w:p w:rsidR="00661A4B" w:rsidRDefault="00661A4B" w:rsidP="00661A4B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Татьяны – ответственные руководители, которым под силу правильно организовать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как маленького, так и большого коллектива.</w:t>
      </w:r>
    </w:p>
    <w:p w:rsidR="00661A4B" w:rsidRDefault="00661A4B" w:rsidP="00661A4B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комфортно носительницы данного имени чувствуют себя на творческом поприще (недаром среди Татьян много талантливых певиц, актрис, журналистов и телеведущих).</w:t>
      </w:r>
    </w:p>
    <w:p w:rsidR="00661A4B" w:rsidRDefault="00661A4B" w:rsidP="00661A4B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Татьянам подойдут такие профессии как администратор, общественный деятель, педагог, социальный работник.</w:t>
      </w:r>
    </w:p>
    <w:p w:rsidR="00661A4B" w:rsidRDefault="00661A4B" w:rsidP="00661A4B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Татьяны – ценные работники, которые качественно справляются с наиболее ответственными и трудными заданиями. </w:t>
      </w:r>
    </w:p>
    <w:p w:rsidR="00661A4B" w:rsidRDefault="00661A4B" w:rsidP="00661A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пожалуйста, на экран. (На экране камни: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тигровый глаз.) Как вы думаете, что это?</w:t>
      </w: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камни-талисманы всех Татьян. 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Рубин -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камень красного цвета символизирует влечение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покровительствует влюбленным. Рубин способен поднять настроение и прогнать тоску. Кроме того, этот камень повышает остроту ума, придает отваги, силы и храбрости своему владельцу, вдохновляя на великие дела. 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Гелиодор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гелиодора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гармонию в жизни, успокоит и защитит от посторонних негативных влияний.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Интересный факт!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носить постоянно, ведь этот камень привыкает к одному хозяину, которого защищает, которому дарит материальное благополучие.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функция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гелиодора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защите и охране семьи и детей.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Тигровый глаз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быстрому восстановлению больных после перенесенных тяжелых заболеваний. Кроме того, этот камень оберегает от опасностей, порчи и сглаза, помогает принимать правильные решения в ответственный момент, пробуждая в своем владельце здравомыслие.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Интересный факт!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Бесхарактерные и ленивые люди не уживаются с тигровым глазом, а потому со временем его теряют.</w:t>
      </w: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это? (Башенные часы – символ имени Татьяны)</w:t>
      </w:r>
    </w:p>
    <w:p w:rsidR="00661A4B" w:rsidRDefault="00661A4B" w:rsidP="00661A4B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Символ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Татьяна – башенные часы, символизирующие точность и порядок. Кроме того, часы напоминают о быстротечности времени и кратковременности человеческой жизни.</w:t>
      </w:r>
    </w:p>
    <w:p w:rsidR="00661A4B" w:rsidRDefault="00661A4B" w:rsidP="00661A4B">
      <w:pPr>
        <w:spacing w:after="0" w:line="24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снова внимание на экран. 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Животными-талисманами для Татьяны являются рысь и суслик.</w:t>
      </w:r>
    </w:p>
    <w:p w:rsidR="00661A4B" w:rsidRDefault="00661A4B" w:rsidP="00661A4B">
      <w:pPr>
        <w:tabs>
          <w:tab w:val="left" w:pos="238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Рысь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символ озарения, преобразования, веселья и авантюризма.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Суслик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Суслик символизирует хозяйственность, бережливость и запасливость.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известны следующие факты: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Татьянам покровительствует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 зодиака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Козерог </w:t>
      </w:r>
    </w:p>
    <w:p w:rsidR="00661A4B" w:rsidRDefault="00661A4B" w:rsidP="00661A4B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Благоприятный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Суббота.</w:t>
      </w:r>
    </w:p>
    <w:p w:rsidR="00661A4B" w:rsidRDefault="00661A4B" w:rsidP="00661A4B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Неблагоприятный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Татьян – зима. 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Удачный год для Татьян – год змеи. Татьяны, рожденные в этот год, коварны и хитры, но свои негативные стороны они проявляют лишь в том случае, если им грозит опасность. В мирное время они красивы, изящны, обходительны и милы. 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именины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Татьяны празднуют в следующих числах: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Январь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25 число.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число.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14 число.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число.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число.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число.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число.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число.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Сентябрь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число.</w:t>
      </w:r>
    </w:p>
    <w:p w:rsidR="00661A4B" w:rsidRDefault="00661A4B" w:rsidP="00661A4B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A4B" w:rsidRDefault="00661A4B" w:rsidP="00661A4B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растения вы видите на слайде?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Тотемные растения для Татьян – это клевер, вяз и черника.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Вяз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высокое дерево с широко раскинутыми ветвями символизирует долголетие, силу, достоинство, покой и уравновешенность.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Черника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символом мира, любви и прибыли.</w:t>
      </w:r>
    </w:p>
    <w:p w:rsidR="00661A4B" w:rsidRDefault="00661A4B" w:rsidP="00661A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Клевер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(особенно четырехлистный) – это символ веры, надежды и любви. Считается, что четырехлистный клевер притягивает удачу и приносит счастье, причем не только своему владельцу, а и его окружению.</w:t>
      </w:r>
    </w:p>
    <w:p w:rsidR="00661A4B" w:rsidRDefault="00661A4B" w:rsidP="00661A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вас не покидали удача, счастье, вера и любовь мы вам дарим небольшие сувениры. Надеемся, что сегодняшняя наша встреча позволила вам узнать немного нового о вашем имени. Еще раз поздравляем вас с праздником и приглашаем на праздничный концерт, который состоится сегодня в 13.00. в актовом зале. </w:t>
      </w:r>
    </w:p>
    <w:p w:rsidR="00624FA6" w:rsidRDefault="00624FA6"/>
    <w:sectPr w:rsidR="00624FA6" w:rsidSect="0062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4B"/>
    <w:rsid w:val="00624FA6"/>
    <w:rsid w:val="0066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Company>DG Win&amp;Soft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2018-01-23T14:22:00Z</dcterms:created>
  <dcterms:modified xsi:type="dcterms:W3CDTF">2018-01-23T14:24:00Z</dcterms:modified>
</cp:coreProperties>
</file>