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4F" w:rsidRPr="00C41005" w:rsidRDefault="00D23F4F" w:rsidP="00D23F4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41005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D23F4F" w:rsidRPr="00C41005" w:rsidRDefault="00D23F4F" w:rsidP="00D23F4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4100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D23F4F" w:rsidRPr="00C41005" w:rsidRDefault="00D23F4F" w:rsidP="00D23F4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41005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D23F4F" w:rsidRPr="00C41005" w:rsidRDefault="00D23F4F" w:rsidP="00D23F4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41005">
        <w:rPr>
          <w:rFonts w:ascii="Times New Roman" w:hAnsi="Times New Roman" w:cs="Times New Roman"/>
          <w:sz w:val="24"/>
          <w:szCs w:val="24"/>
        </w:rPr>
        <w:t>«Междуреченский агропромышленный колледж»</w:t>
      </w:r>
    </w:p>
    <w:p w:rsidR="00D23F4F" w:rsidRPr="00C41005" w:rsidRDefault="00D23F4F" w:rsidP="00D23F4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Default="00D23F4F" w:rsidP="00D2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005">
        <w:rPr>
          <w:rFonts w:ascii="Times New Roman" w:hAnsi="Times New Roman" w:cs="Times New Roman"/>
          <w:sz w:val="24"/>
          <w:szCs w:val="24"/>
        </w:rPr>
        <w:tab/>
      </w:r>
      <w:r w:rsidRPr="00C41005">
        <w:rPr>
          <w:rFonts w:ascii="Times New Roman" w:hAnsi="Times New Roman" w:cs="Times New Roman"/>
          <w:sz w:val="24"/>
          <w:szCs w:val="24"/>
        </w:rPr>
        <w:tab/>
      </w:r>
    </w:p>
    <w:p w:rsidR="00D23F4F" w:rsidRDefault="00D23F4F" w:rsidP="00D2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4F" w:rsidRPr="00C41005" w:rsidRDefault="00D23F4F" w:rsidP="00D2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tblCellSpacing w:w="15" w:type="dxa"/>
        <w:tblInd w:w="187" w:type="dxa"/>
        <w:tblLook w:val="04A0" w:firstRow="1" w:lastRow="0" w:firstColumn="1" w:lastColumn="0" w:noHBand="0" w:noVBand="1"/>
      </w:tblPr>
      <w:tblGrid>
        <w:gridCol w:w="4013"/>
        <w:gridCol w:w="6395"/>
      </w:tblGrid>
      <w:tr w:rsidR="00D23F4F" w:rsidRPr="00C41005" w:rsidTr="00B441CF">
        <w:trPr>
          <w:trHeight w:val="2188"/>
          <w:tblCellSpacing w:w="15" w:type="dxa"/>
        </w:trPr>
        <w:tc>
          <w:tcPr>
            <w:tcW w:w="19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F4F" w:rsidRPr="00C41005" w:rsidRDefault="00D23F4F" w:rsidP="00B441CF">
            <w:pPr>
              <w:suppressAutoHyphens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23F4F" w:rsidRPr="00C41005" w:rsidRDefault="00D23F4F" w:rsidP="00B441CF">
            <w:pPr>
              <w:suppressAutoHyphens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МС </w:t>
            </w:r>
          </w:p>
          <w:p w:rsidR="00D23F4F" w:rsidRPr="00C41005" w:rsidRDefault="00D23F4F" w:rsidP="00B441CF">
            <w:pPr>
              <w:suppressAutoHyphens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>от «__»_____ 20___г. № ___</w:t>
            </w:r>
          </w:p>
        </w:tc>
        <w:tc>
          <w:tcPr>
            <w:tcW w:w="30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4F" w:rsidRPr="00C41005" w:rsidRDefault="00D23F4F" w:rsidP="00B441CF">
            <w:pPr>
              <w:suppressAutoHyphens/>
              <w:spacing w:after="0" w:line="240" w:lineRule="auto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23F4F" w:rsidRPr="00C41005" w:rsidRDefault="00D23F4F" w:rsidP="00B441CF">
            <w:pPr>
              <w:suppressAutoHyphens/>
              <w:spacing w:after="0" w:line="240" w:lineRule="auto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23F4F" w:rsidRPr="00C41005" w:rsidRDefault="00D23F4F" w:rsidP="00B441CF">
            <w:pPr>
              <w:suppressAutoHyphens/>
              <w:spacing w:after="0" w:line="240" w:lineRule="auto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 xml:space="preserve">_____________ Н.Н. Лунина  </w:t>
            </w:r>
          </w:p>
          <w:p w:rsidR="00D23F4F" w:rsidRPr="00C41005" w:rsidRDefault="00D23F4F" w:rsidP="00B441CF">
            <w:pPr>
              <w:suppressAutoHyphens/>
              <w:spacing w:after="0" w:line="240" w:lineRule="auto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>Приказ от «__» _______ 20__ г. №___</w:t>
            </w:r>
          </w:p>
          <w:p w:rsidR="00D23F4F" w:rsidRPr="00C41005" w:rsidRDefault="00D23F4F" w:rsidP="00B441CF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4F" w:rsidRPr="00C41005" w:rsidRDefault="00D23F4F" w:rsidP="00B441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F4F" w:rsidRDefault="00D23F4F" w:rsidP="00D23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4F" w:rsidRDefault="00D23F4F" w:rsidP="00D23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4F" w:rsidRDefault="00D23F4F" w:rsidP="00D23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4F" w:rsidRDefault="00D23F4F" w:rsidP="00D23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4F" w:rsidRPr="00C41005" w:rsidRDefault="00D23F4F" w:rsidP="00D23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05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D23F4F" w:rsidRPr="00B61828" w:rsidRDefault="00D23F4F" w:rsidP="00D23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ОДБ.07 ИНФОРМАТИ</w:t>
      </w:r>
      <w:r w:rsidRPr="00B61828">
        <w:rPr>
          <w:rFonts w:ascii="Times New Roman" w:hAnsi="Times New Roman" w:cs="Times New Roman"/>
          <w:b/>
          <w:sz w:val="24"/>
        </w:rPr>
        <w:t>КА</w:t>
      </w:r>
    </w:p>
    <w:p w:rsidR="00D23F4F" w:rsidRPr="00C41005" w:rsidRDefault="00D23F4F" w:rsidP="00D2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jc w:val="center"/>
        <w:tblInd w:w="3082" w:type="dxa"/>
        <w:tblLook w:val="01E0" w:firstRow="1" w:lastRow="1" w:firstColumn="1" w:lastColumn="1" w:noHBand="0" w:noVBand="0"/>
      </w:tblPr>
      <w:tblGrid>
        <w:gridCol w:w="3680"/>
        <w:gridCol w:w="5861"/>
      </w:tblGrid>
      <w:tr w:rsidR="00D23F4F" w:rsidRPr="00C41005" w:rsidTr="00B441CF">
        <w:trPr>
          <w:jc w:val="center"/>
        </w:trPr>
        <w:tc>
          <w:tcPr>
            <w:tcW w:w="3680" w:type="dxa"/>
            <w:vAlign w:val="center"/>
            <w:hideMark/>
          </w:tcPr>
          <w:p w:rsidR="00D23F4F" w:rsidRPr="00C41005" w:rsidRDefault="00D23F4F" w:rsidP="00B441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  </w:t>
            </w:r>
          </w:p>
        </w:tc>
        <w:tc>
          <w:tcPr>
            <w:tcW w:w="5861" w:type="dxa"/>
            <w:hideMark/>
          </w:tcPr>
          <w:p w:rsidR="00D23F4F" w:rsidRPr="00C41005" w:rsidRDefault="00D23F4F" w:rsidP="00B441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7">
              <w:rPr>
                <w:rStyle w:val="Bodytext313pt"/>
                <w:rFonts w:eastAsiaTheme="minorHAnsi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D23F4F" w:rsidRPr="00C41005" w:rsidTr="00B441CF">
        <w:trPr>
          <w:jc w:val="center"/>
        </w:trPr>
        <w:tc>
          <w:tcPr>
            <w:tcW w:w="3680" w:type="dxa"/>
            <w:vAlign w:val="center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>Код специальности -</w:t>
            </w:r>
          </w:p>
        </w:tc>
        <w:tc>
          <w:tcPr>
            <w:tcW w:w="5861" w:type="dxa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7">
              <w:rPr>
                <w:rStyle w:val="Bodytext313pt"/>
                <w:rFonts w:eastAsiaTheme="minorHAnsi"/>
                <w:sz w:val="24"/>
                <w:szCs w:val="24"/>
              </w:rPr>
              <w:t>46.02.01</w:t>
            </w:r>
          </w:p>
        </w:tc>
      </w:tr>
      <w:tr w:rsidR="00D23F4F" w:rsidRPr="00C41005" w:rsidTr="00B441CF">
        <w:trPr>
          <w:jc w:val="center"/>
        </w:trPr>
        <w:tc>
          <w:tcPr>
            <w:tcW w:w="3680" w:type="dxa"/>
            <w:vAlign w:val="center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>Срок обучения -</w:t>
            </w:r>
          </w:p>
        </w:tc>
        <w:tc>
          <w:tcPr>
            <w:tcW w:w="5861" w:type="dxa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7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D23F4F" w:rsidRPr="00C41005" w:rsidTr="00B441CF">
        <w:trPr>
          <w:jc w:val="center"/>
        </w:trPr>
        <w:tc>
          <w:tcPr>
            <w:tcW w:w="3680" w:type="dxa"/>
            <w:vAlign w:val="center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</w:t>
            </w:r>
          </w:p>
        </w:tc>
        <w:tc>
          <w:tcPr>
            <w:tcW w:w="5861" w:type="dxa"/>
          </w:tcPr>
          <w:p w:rsidR="00D23F4F" w:rsidRPr="00C41005" w:rsidRDefault="00D23F4F" w:rsidP="00B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7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обеспечению, архивист</w:t>
            </w:r>
          </w:p>
        </w:tc>
      </w:tr>
      <w:tr w:rsidR="00D23F4F" w:rsidRPr="00C41005" w:rsidTr="00B441CF">
        <w:trPr>
          <w:jc w:val="center"/>
        </w:trPr>
        <w:tc>
          <w:tcPr>
            <w:tcW w:w="3680" w:type="dxa"/>
            <w:vAlign w:val="center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- </w:t>
            </w:r>
          </w:p>
        </w:tc>
        <w:tc>
          <w:tcPr>
            <w:tcW w:w="5861" w:type="dxa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D23F4F" w:rsidRPr="00C41005" w:rsidTr="00B441CF">
        <w:trPr>
          <w:jc w:val="center"/>
        </w:trPr>
        <w:tc>
          <w:tcPr>
            <w:tcW w:w="3680" w:type="dxa"/>
            <w:vAlign w:val="center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5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Получаемое образование - </w:t>
            </w:r>
          </w:p>
        </w:tc>
        <w:tc>
          <w:tcPr>
            <w:tcW w:w="5861" w:type="dxa"/>
            <w:hideMark/>
          </w:tcPr>
          <w:p w:rsidR="00D23F4F" w:rsidRPr="00C41005" w:rsidRDefault="00D23F4F" w:rsidP="00B441CF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среднее профессиональное с получением среднего (полного)   общего образования</w:t>
            </w:r>
          </w:p>
        </w:tc>
      </w:tr>
    </w:tbl>
    <w:p w:rsidR="00D23F4F" w:rsidRPr="00C41005" w:rsidRDefault="00D23F4F" w:rsidP="00D23F4F">
      <w:pPr>
        <w:suppressAutoHyphens/>
        <w:rPr>
          <w:sz w:val="24"/>
          <w:szCs w:val="24"/>
        </w:rPr>
      </w:pPr>
    </w:p>
    <w:p w:rsidR="00D23F4F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Pr="00C41005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Pr="00C41005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Pr="00C41005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Pr="00C41005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4F" w:rsidRPr="00C41005" w:rsidRDefault="00D23F4F" w:rsidP="00D2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Междуреченский, 2017 </w:t>
      </w:r>
      <w:r w:rsidRPr="00C41005">
        <w:rPr>
          <w:rFonts w:ascii="Times New Roman" w:hAnsi="Times New Roman" w:cs="Times New Roman"/>
          <w:sz w:val="24"/>
          <w:szCs w:val="24"/>
        </w:rPr>
        <w:t>г.</w:t>
      </w:r>
    </w:p>
    <w:p w:rsidR="00D87441" w:rsidRPr="00460B35" w:rsidRDefault="00D87441" w:rsidP="00460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0B35" w:rsidRPr="00460B35" w:rsidRDefault="00D87441" w:rsidP="00460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B35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О</w:t>
      </w:r>
      <w:r w:rsidR="00460B35" w:rsidRPr="00460B35">
        <w:rPr>
          <w:rFonts w:ascii="Times New Roman" w:hAnsi="Times New Roman" w:cs="Times New Roman"/>
          <w:sz w:val="24"/>
          <w:szCs w:val="24"/>
        </w:rPr>
        <w:t>У</w:t>
      </w:r>
      <w:r w:rsidRPr="00460B35">
        <w:rPr>
          <w:rFonts w:ascii="Times New Roman" w:hAnsi="Times New Roman" w:cs="Times New Roman"/>
          <w:sz w:val="24"/>
          <w:szCs w:val="24"/>
        </w:rPr>
        <w:t>Д</w:t>
      </w:r>
      <w:r w:rsidR="004C2C81" w:rsidRPr="00460B35">
        <w:rPr>
          <w:rFonts w:ascii="Times New Roman" w:hAnsi="Times New Roman" w:cs="Times New Roman"/>
          <w:sz w:val="24"/>
          <w:szCs w:val="24"/>
        </w:rPr>
        <w:t>.0</w:t>
      </w:r>
      <w:r w:rsidR="00460B35" w:rsidRPr="00460B35">
        <w:rPr>
          <w:rFonts w:ascii="Times New Roman" w:hAnsi="Times New Roman" w:cs="Times New Roman"/>
          <w:sz w:val="24"/>
          <w:szCs w:val="24"/>
        </w:rPr>
        <w:t>7</w:t>
      </w:r>
      <w:r w:rsidRPr="00460B35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4C2C81" w:rsidRPr="00460B35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60B35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460B35" w:rsidRPr="00460B35">
        <w:rPr>
          <w:rStyle w:val="13"/>
          <w:rFonts w:ascii="Times New Roman" w:eastAsiaTheme="minorEastAsia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РФ №413 от «17» мая 2012 года и зарегистрированного приказом Минюста №24480 от «07» июня 2012 года (ред. От 29.12.201</w:t>
      </w:r>
      <w:r w:rsidR="00373AFB">
        <w:rPr>
          <w:rStyle w:val="13"/>
          <w:rFonts w:ascii="Times New Roman" w:eastAsiaTheme="minorEastAsia" w:hAnsi="Times New Roman" w:cs="Times New Roman"/>
          <w:sz w:val="24"/>
          <w:szCs w:val="24"/>
        </w:rPr>
        <w:t>4</w:t>
      </w:r>
      <w:r w:rsidR="00460B35" w:rsidRPr="00460B35">
        <w:rPr>
          <w:rStyle w:val="13"/>
          <w:rFonts w:ascii="Times New Roman" w:eastAsiaTheme="minorEastAsia" w:hAnsi="Times New Roman" w:cs="Times New Roman"/>
          <w:sz w:val="24"/>
          <w:szCs w:val="24"/>
        </w:rPr>
        <w:t xml:space="preserve">г.), а также на основе примерной программы </w:t>
      </w:r>
      <w:r w:rsidR="00460B35" w:rsidRPr="00460B35">
        <w:rPr>
          <w:rStyle w:val="24"/>
          <w:rFonts w:ascii="Times New Roman" w:hAnsi="Times New Roman" w:cs="Times New Roman"/>
          <w:sz w:val="24"/>
          <w:szCs w:val="24"/>
        </w:rPr>
        <w:t xml:space="preserve">учебной дисциплины «Информатика», </w:t>
      </w:r>
      <w:r w:rsidR="00460B35" w:rsidRPr="00460B35">
        <w:rPr>
          <w:rStyle w:val="42"/>
          <w:rFonts w:ascii="Times New Roman" w:hAnsi="Times New Roman" w:cs="Times New Roman"/>
          <w:sz w:val="24"/>
          <w:szCs w:val="24"/>
        </w:rPr>
        <w:t>рекомендованной Федеральным государственным автономным учреждением</w:t>
      </w:r>
      <w:proofErr w:type="gramEnd"/>
      <w:r w:rsidR="00460B35" w:rsidRPr="00460B35">
        <w:rPr>
          <w:rStyle w:val="42"/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60B35" w:rsidRPr="00460B35">
        <w:rPr>
          <w:rStyle w:val="42"/>
          <w:rFonts w:ascii="Times New Roman" w:hAnsi="Times New Roman" w:cs="Times New Roman"/>
          <w:sz w:val="24"/>
          <w:szCs w:val="24"/>
        </w:rPr>
        <w:t>Федеральный институт развития образования» (ФГАУ «ФИРО»)</w:t>
      </w:r>
      <w:r w:rsidR="00460B35" w:rsidRPr="00071AE5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="00460B35" w:rsidRPr="00460B35">
        <w:rPr>
          <w:rStyle w:val="42"/>
          <w:rFonts w:ascii="Times New Roman" w:hAnsi="Times New Roman" w:cs="Times New Roman"/>
          <w:sz w:val="24"/>
          <w:szCs w:val="24"/>
        </w:rPr>
        <w:t>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460B35" w:rsidRPr="00460B35">
        <w:rPr>
          <w:rFonts w:ascii="Times New Roman" w:hAnsi="Times New Roman" w:cs="Times New Roman"/>
          <w:sz w:val="24"/>
          <w:szCs w:val="24"/>
        </w:rPr>
        <w:t xml:space="preserve"> (</w:t>
      </w:r>
      <w:r w:rsidR="00460B35" w:rsidRPr="00460B35">
        <w:rPr>
          <w:rStyle w:val="42"/>
          <w:rFonts w:ascii="Times New Roman" w:hAnsi="Times New Roman" w:cs="Times New Roman"/>
          <w:sz w:val="24"/>
          <w:szCs w:val="24"/>
        </w:rPr>
        <w:t>Протокол № 3 от 21 июля 2015 г.</w:t>
      </w:r>
      <w:r w:rsidR="00460B35"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460B35" w:rsidRPr="00460B35">
        <w:rPr>
          <w:rStyle w:val="42"/>
          <w:rFonts w:ascii="Times New Roman" w:hAnsi="Times New Roman" w:cs="Times New Roman"/>
          <w:sz w:val="24"/>
          <w:szCs w:val="24"/>
        </w:rPr>
        <w:t>Регистрационный номер рецензии 375 от 23 июля 2015 г. ФГАУ «ФИРО».</w:t>
      </w:r>
      <w:proofErr w:type="gramEnd"/>
    </w:p>
    <w:p w:rsidR="00D87441" w:rsidRPr="00460B35" w:rsidRDefault="00D87441" w:rsidP="00460B35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441" w:rsidRPr="00460B35" w:rsidRDefault="00D87441" w:rsidP="0046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B35">
        <w:rPr>
          <w:rFonts w:ascii="Times New Roman" w:hAnsi="Times New Roman" w:cs="Times New Roman"/>
          <w:sz w:val="24"/>
          <w:szCs w:val="24"/>
        </w:rPr>
        <w:t>Организация-разработчик: бюджетное учреждение профессионального образования Ханты-Мансийского автономного округа - Югры «Междуреченский агропромышленный колледж»</w:t>
      </w:r>
    </w:p>
    <w:p w:rsidR="00D87441" w:rsidRPr="00460B35" w:rsidRDefault="00D87441" w:rsidP="00460B35">
      <w:pPr>
        <w:pStyle w:val="a8"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441" w:rsidRPr="00460B35" w:rsidRDefault="00D87441" w:rsidP="0046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sz w:val="24"/>
          <w:szCs w:val="24"/>
        </w:rPr>
        <w:t xml:space="preserve">Разработчик (и): </w:t>
      </w:r>
      <w:proofErr w:type="spellStart"/>
      <w:r w:rsidR="00B441CF">
        <w:rPr>
          <w:rFonts w:ascii="Times New Roman" w:hAnsi="Times New Roman" w:cs="Times New Roman"/>
          <w:sz w:val="24"/>
          <w:szCs w:val="24"/>
        </w:rPr>
        <w:t>Банчура</w:t>
      </w:r>
      <w:proofErr w:type="spellEnd"/>
      <w:r w:rsidR="00B441CF">
        <w:rPr>
          <w:rFonts w:ascii="Times New Roman" w:hAnsi="Times New Roman" w:cs="Times New Roman"/>
          <w:sz w:val="24"/>
          <w:szCs w:val="24"/>
        </w:rPr>
        <w:t xml:space="preserve">  О</w:t>
      </w:r>
      <w:r w:rsidRPr="00460B35">
        <w:rPr>
          <w:rFonts w:ascii="Times New Roman" w:hAnsi="Times New Roman" w:cs="Times New Roman"/>
          <w:sz w:val="24"/>
          <w:szCs w:val="24"/>
        </w:rPr>
        <w:t>.</w:t>
      </w:r>
      <w:r w:rsidR="00B441CF">
        <w:rPr>
          <w:rFonts w:ascii="Times New Roman" w:hAnsi="Times New Roman" w:cs="Times New Roman"/>
          <w:sz w:val="24"/>
          <w:szCs w:val="24"/>
        </w:rPr>
        <w:t>М</w:t>
      </w:r>
      <w:r w:rsidRPr="00460B35">
        <w:rPr>
          <w:rFonts w:ascii="Times New Roman" w:hAnsi="Times New Roman" w:cs="Times New Roman"/>
          <w:sz w:val="24"/>
          <w:szCs w:val="24"/>
        </w:rPr>
        <w:t>., преподаватель информатики</w:t>
      </w:r>
    </w:p>
    <w:p w:rsidR="00D87441" w:rsidRPr="00460B35" w:rsidRDefault="00D87441" w:rsidP="00460B35">
      <w:pPr>
        <w:pStyle w:val="a8"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441" w:rsidRPr="00460B35" w:rsidRDefault="00D87441" w:rsidP="00460B35">
      <w:pPr>
        <w:pStyle w:val="a8"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441" w:rsidRPr="00460B35" w:rsidRDefault="00D87441" w:rsidP="00460B3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41" w:rsidRPr="00460B35" w:rsidRDefault="00D87441" w:rsidP="00460B3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0CD5" w:rsidRPr="00373AFB" w:rsidRDefault="00565280" w:rsidP="00373AFB">
      <w:pPr>
        <w:pStyle w:val="aa"/>
        <w:numPr>
          <w:ilvl w:val="0"/>
          <w:numId w:val="47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A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73AFB" w:rsidRPr="00373AFB" w:rsidRDefault="00373AFB" w:rsidP="00373AFB">
      <w:pPr>
        <w:pStyle w:val="aa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60B35" w:rsidRPr="00460B35" w:rsidRDefault="00460B35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Рабочая программа учебной дисциплины «Информатика и ИКТ» предназначена для изучения информатики и информационно-коммуникационных технологий в учреждениях среднего профессионального образования (далее - СПО), реализующих образовательную программу среднего общего образования, при подготовке квалифицированных рабочих, служащих и специалистов среднего звена.</w:t>
      </w:r>
    </w:p>
    <w:p w:rsidR="00460B35" w:rsidRPr="00460B35" w:rsidRDefault="00460B35" w:rsidP="00460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24"/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«Информатика» разработана на основе примерной программы учебной дисциплины «Информатика», </w:t>
      </w:r>
      <w:bookmarkStart w:id="0" w:name="bookmark1"/>
      <w:r w:rsidRPr="00460B35">
        <w:rPr>
          <w:rStyle w:val="42"/>
          <w:rFonts w:ascii="Times New Roman" w:hAnsi="Times New Roman" w:cs="Times New Roman"/>
          <w:sz w:val="24"/>
          <w:szCs w:val="24"/>
        </w:rPr>
        <w:t>рекомендованной Федеральным государственным автономным учреждением «Федеральный институт развития образования» (ФГАУ «ФИРО»)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bookmarkEnd w:id="0"/>
      <w:r w:rsidRPr="00460B35">
        <w:rPr>
          <w:rFonts w:ascii="Times New Roman" w:hAnsi="Times New Roman" w:cs="Times New Roman"/>
          <w:sz w:val="24"/>
          <w:szCs w:val="24"/>
        </w:rPr>
        <w:t xml:space="preserve"> (</w:t>
      </w:r>
      <w:r w:rsidRPr="00460B35">
        <w:rPr>
          <w:rStyle w:val="42"/>
          <w:rFonts w:ascii="Times New Roman" w:hAnsi="Times New Roman" w:cs="Times New Roman"/>
          <w:sz w:val="24"/>
          <w:szCs w:val="24"/>
        </w:rPr>
        <w:t>Протокол № 3 от 21 июля 2015 г.</w:t>
      </w:r>
      <w:r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Pr="00460B35">
        <w:rPr>
          <w:rStyle w:val="42"/>
          <w:rFonts w:ascii="Times New Roman" w:hAnsi="Times New Roman" w:cs="Times New Roman"/>
          <w:sz w:val="24"/>
          <w:szCs w:val="24"/>
        </w:rPr>
        <w:t>Регистрационный номер рецензии 375 от 23 июля 2015 г. ФГАУ «ФИРО».</w:t>
      </w:r>
    </w:p>
    <w:p w:rsidR="0083472A" w:rsidRPr="00460B35" w:rsidRDefault="0083472A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Содержание программы «Информатика</w:t>
      </w:r>
      <w:r w:rsidR="004C2C81"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и ИКТ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460B35">
        <w:rPr>
          <w:rStyle w:val="BodytextBold"/>
          <w:rFonts w:ascii="Times New Roman" w:hAnsi="Times New Roman" w:cs="Times New Roman"/>
          <w:sz w:val="24"/>
          <w:szCs w:val="24"/>
        </w:rPr>
        <w:t>целей: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приобретение обучающимися опыта использования информационных техноло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134A8B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приобретение обучающимися знаний этических аспектов информационной дея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 xml:space="preserve">тельности и информационных коммуникаций в глобальных сетях; 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3472A" w:rsidRPr="00460B35" w:rsidRDefault="0083472A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ПО на базе основного общего образования с получением среднего общего образования; программы подготовки </w:t>
      </w:r>
      <w:r w:rsidR="00BF4CD0" w:rsidRPr="00460B35">
        <w:rPr>
          <w:rStyle w:val="13"/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(ПП</w:t>
      </w:r>
      <w:r w:rsidR="00BF4CD0" w:rsidRPr="00460B35">
        <w:rPr>
          <w:rStyle w:val="13"/>
          <w:rFonts w:ascii="Times New Roman" w:hAnsi="Times New Roman" w:cs="Times New Roman"/>
          <w:sz w:val="24"/>
          <w:szCs w:val="24"/>
        </w:rPr>
        <w:t>ССЗ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>).</w:t>
      </w:r>
    </w:p>
    <w:p w:rsidR="00FE4370" w:rsidRDefault="00FE4370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b/>
          <w:sz w:val="24"/>
          <w:szCs w:val="24"/>
        </w:rPr>
      </w:pPr>
    </w:p>
    <w:p w:rsidR="00373AFB" w:rsidRDefault="00373AFB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b/>
          <w:sz w:val="24"/>
          <w:szCs w:val="24"/>
        </w:rPr>
      </w:pPr>
    </w:p>
    <w:p w:rsidR="00373AFB" w:rsidRDefault="00373AFB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b/>
          <w:sz w:val="24"/>
          <w:szCs w:val="24"/>
        </w:rPr>
      </w:pPr>
    </w:p>
    <w:p w:rsidR="00373AFB" w:rsidRDefault="00373AFB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b/>
          <w:sz w:val="24"/>
          <w:szCs w:val="24"/>
        </w:rPr>
      </w:pPr>
    </w:p>
    <w:p w:rsidR="00373AFB" w:rsidRPr="00460B35" w:rsidRDefault="00373AFB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b/>
          <w:sz w:val="24"/>
          <w:szCs w:val="24"/>
        </w:rPr>
      </w:pPr>
    </w:p>
    <w:p w:rsidR="00373AFB" w:rsidRDefault="00D70B15" w:rsidP="00373AFB">
      <w:pPr>
        <w:pStyle w:val="32"/>
        <w:numPr>
          <w:ilvl w:val="0"/>
          <w:numId w:val="47"/>
        </w:numPr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УЧЕБНОЙ ДИСЦИПЛИНЫ </w:t>
      </w:r>
      <w:bookmarkStart w:id="1" w:name="bookmark7"/>
    </w:p>
    <w:p w:rsidR="0083472A" w:rsidRDefault="00D70B15" w:rsidP="00373AFB">
      <w:pPr>
        <w:pStyle w:val="32"/>
        <w:shd w:val="clear" w:color="auto" w:fill="auto"/>
        <w:spacing w:before="0" w:line="276" w:lineRule="auto"/>
        <w:ind w:left="108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«ИНФОРМАТИКА И ИКТ»</w:t>
      </w:r>
      <w:bookmarkEnd w:id="1"/>
    </w:p>
    <w:p w:rsidR="00373AFB" w:rsidRPr="004B7D93" w:rsidRDefault="00373AFB" w:rsidP="00373AFB">
      <w:pPr>
        <w:pStyle w:val="32"/>
        <w:shd w:val="clear" w:color="auto" w:fill="auto"/>
        <w:spacing w:before="0" w:line="276" w:lineRule="auto"/>
        <w:ind w:left="108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72A" w:rsidRPr="00460B35" w:rsidRDefault="0083472A" w:rsidP="00460B35">
      <w:pPr>
        <w:pStyle w:val="3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рентоспособность на рынке труда.</w:t>
      </w:r>
    </w:p>
    <w:p w:rsidR="0083472A" w:rsidRPr="00460B35" w:rsidRDefault="0083472A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Учебная дисциплина «Информатика</w:t>
      </w:r>
      <w:r w:rsidR="004C2C81"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и ИКТ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>» включает следующие разделы: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«Информационная деятельность человека»;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«Информация и информационные процессы»;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«Средства информационных и коммуникационных технологий (ИКТ)»;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83472A" w:rsidRPr="00460B35" w:rsidRDefault="0083472A" w:rsidP="00460B35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«Телекоммуникационные технологии».</w:t>
      </w:r>
    </w:p>
    <w:p w:rsidR="0083472A" w:rsidRDefault="0083472A" w:rsidP="00460B35">
      <w:pPr>
        <w:pStyle w:val="32"/>
        <w:shd w:val="clear" w:color="auto" w:fill="auto"/>
        <w:spacing w:before="0" w:line="276" w:lineRule="auto"/>
        <w:ind w:right="20" w:firstLine="567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A63599" w:rsidRDefault="00A63599" w:rsidP="00A63599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разделе 4 изменена последовательность изучения двух тем: Технологии создания и обработки графической и мультимедийной информации;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хранения, поиска и сортировки информации.</w:t>
      </w:r>
    </w:p>
    <w:p w:rsidR="00A63599" w:rsidRDefault="00A63599" w:rsidP="00A63599">
      <w:pPr>
        <w:pStyle w:val="3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 xml:space="preserve">В отличие от примерной программы в рабочей программе на изучение раздела 4 увеличено количество часов за счет уменьшения часов в разделах 1,3 и 5. Так как изучение раздела: Технологии создания и преобразования информационных объектов требует большего объема времени. </w:t>
      </w:r>
    </w:p>
    <w:p w:rsidR="0083472A" w:rsidRPr="00460B35" w:rsidRDefault="0083472A" w:rsidP="00460B35">
      <w:pPr>
        <w:pStyle w:val="3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«Информатика</w:t>
      </w:r>
      <w:r w:rsidR="004C2C81"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и ИКТ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» завершается подведением итогов в форме </w:t>
      </w:r>
      <w:r w:rsidR="004C2C81" w:rsidRPr="00460B35">
        <w:rPr>
          <w:rStyle w:val="13"/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в рамках промежуточной аттестации студентов в процессе освоения ООП ПО с получением среднего общего образования.</w:t>
      </w:r>
    </w:p>
    <w:p w:rsidR="00BF764B" w:rsidRPr="00373AFB" w:rsidRDefault="00BF764B" w:rsidP="00D70B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72A" w:rsidRPr="00373AFB" w:rsidRDefault="00D70B15" w:rsidP="00373AFB">
      <w:pPr>
        <w:pStyle w:val="aa"/>
        <w:numPr>
          <w:ilvl w:val="0"/>
          <w:numId w:val="47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8"/>
      <w:r w:rsidRPr="00373AF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УЧЕБНОМ ПЛАНЕ</w:t>
      </w:r>
      <w:bookmarkEnd w:id="2"/>
    </w:p>
    <w:p w:rsidR="00373AFB" w:rsidRPr="00373AFB" w:rsidRDefault="00373AFB" w:rsidP="00373AFB">
      <w:pPr>
        <w:pStyle w:val="aa"/>
        <w:spacing w:after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72A" w:rsidRPr="00460B35" w:rsidRDefault="0083472A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4C2C81" w:rsidRPr="00460B35">
        <w:rPr>
          <w:rStyle w:val="13"/>
          <w:rFonts w:ascii="Times New Roman" w:hAnsi="Times New Roman" w:cs="Times New Roman"/>
          <w:sz w:val="24"/>
          <w:szCs w:val="24"/>
        </w:rPr>
        <w:t>«Информатика и ИКТ»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изучается в общеобразовательном цикле учебного плана ООП СПО на базе основного общего образования с получен</w:t>
      </w:r>
      <w:r w:rsidR="00D724D8" w:rsidRPr="00460B35">
        <w:rPr>
          <w:rStyle w:val="13"/>
          <w:rFonts w:ascii="Times New Roman" w:hAnsi="Times New Roman" w:cs="Times New Roman"/>
          <w:sz w:val="24"/>
          <w:szCs w:val="24"/>
        </w:rPr>
        <w:t>ием среднего общего образования.</w:t>
      </w:r>
    </w:p>
    <w:p w:rsidR="00460B35" w:rsidRPr="00460B35" w:rsidRDefault="00460B35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Учебная дисциплина «Информатика» изучается как профильная учебная дисциплина в общеобразовательном цикле учебного плана ООП СПО на базе основного общего образования с получением среднего общего образования.</w:t>
      </w:r>
    </w:p>
    <w:p w:rsidR="00460B35" w:rsidRPr="00460B35" w:rsidRDefault="00460B35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C74C88" w:rsidRPr="00373AFB" w:rsidRDefault="00C74C88" w:rsidP="00373AFB">
      <w:pPr>
        <w:pStyle w:val="aa"/>
        <w:keepNext/>
        <w:keepLines/>
        <w:numPr>
          <w:ilvl w:val="0"/>
          <w:numId w:val="47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9"/>
      <w:r w:rsidRPr="00373AF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УЧЕБНОЙ ДИСЦИПЛИНЫ</w:t>
      </w:r>
      <w:bookmarkEnd w:id="3"/>
    </w:p>
    <w:p w:rsidR="00373AFB" w:rsidRPr="00373AFB" w:rsidRDefault="00373AFB" w:rsidP="00373AFB">
      <w:pPr>
        <w:pStyle w:val="aa"/>
        <w:keepNext/>
        <w:keepLines/>
        <w:spacing w:after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C88" w:rsidRPr="00460B35" w:rsidRDefault="00C74C88" w:rsidP="00460B35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Освоение содержания учебной дисциплины «Информатика</w:t>
      </w:r>
      <w:r w:rsidR="004C2C81"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и ИКТ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>» обеспечивает дости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жение студентами следующих</w:t>
      </w:r>
      <w:r w:rsidRPr="00460B35">
        <w:rPr>
          <w:rStyle w:val="BodytextBoldItalic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C74C88" w:rsidRPr="00460B35" w:rsidRDefault="00C74C88" w:rsidP="00460B35">
      <w:pPr>
        <w:numPr>
          <w:ilvl w:val="0"/>
          <w:numId w:val="2"/>
        </w:numPr>
        <w:tabs>
          <w:tab w:val="left" w:pos="55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0"/>
      <w:r w:rsidRPr="00460B35">
        <w:rPr>
          <w:rStyle w:val="Bodytext110"/>
          <w:rFonts w:ascii="Times New Roman" w:hAnsi="Times New Roman" w:cs="Times New Roman"/>
          <w:b/>
          <w:sz w:val="24"/>
          <w:szCs w:val="24"/>
        </w:rPr>
        <w:t>личностных:</w:t>
      </w:r>
      <w:bookmarkEnd w:id="4"/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ной информатики в мировой индустрии информационных технологий;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lastRenderedPageBreak/>
        <w:t>осознание своего места в информационном обществе;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ности с использованием информационно-коммуникационных технологий;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r w:rsidR="00D724D8" w:rsidRPr="00460B35">
        <w:rPr>
          <w:rStyle w:val="13"/>
          <w:rFonts w:ascii="Times New Roman" w:hAnsi="Times New Roman" w:cs="Times New Roman"/>
          <w:sz w:val="24"/>
          <w:szCs w:val="24"/>
        </w:rPr>
        <w:t>технологий,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74C88" w:rsidRPr="00460B35" w:rsidRDefault="00C74C88" w:rsidP="00460B35">
      <w:pPr>
        <w:numPr>
          <w:ilvl w:val="0"/>
          <w:numId w:val="2"/>
        </w:numPr>
        <w:tabs>
          <w:tab w:val="left" w:pos="56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11"/>
      <w:r w:rsidRPr="00460B35">
        <w:rPr>
          <w:rStyle w:val="Bodytext110"/>
          <w:rFonts w:ascii="Times New Roman" w:hAnsi="Times New Roman" w:cs="Times New Roman"/>
          <w:b/>
          <w:sz w:val="24"/>
          <w:szCs w:val="24"/>
        </w:rPr>
        <w:t>метапредметных:</w:t>
      </w:r>
      <w:bookmarkEnd w:id="5"/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ства, необходимые для их реализации;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724D8" w:rsidRPr="00460B35" w:rsidRDefault="00D724D8" w:rsidP="00460B35">
      <w:pPr>
        <w:numPr>
          <w:ilvl w:val="0"/>
          <w:numId w:val="2"/>
        </w:numPr>
        <w:tabs>
          <w:tab w:val="left" w:pos="563"/>
        </w:tabs>
        <w:spacing w:after="0"/>
        <w:ind w:firstLine="567"/>
        <w:jc w:val="both"/>
        <w:rPr>
          <w:rStyle w:val="Bodytext110"/>
          <w:rFonts w:ascii="Times New Roman" w:hAnsi="Times New Roman" w:cs="Times New Roman"/>
          <w:b/>
          <w:sz w:val="24"/>
          <w:szCs w:val="24"/>
        </w:rPr>
      </w:pPr>
      <w:r w:rsidRPr="00460B35">
        <w:rPr>
          <w:rStyle w:val="Bodytext110"/>
          <w:rFonts w:ascii="Times New Roman" w:hAnsi="Times New Roman" w:cs="Times New Roman"/>
          <w:b/>
          <w:sz w:val="24"/>
          <w:szCs w:val="24"/>
        </w:rPr>
        <w:t>предметных: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lastRenderedPageBreak/>
        <w:t>владение способами представления, хранения и обработки данных на ком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пьютере;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C74C88" w:rsidRPr="00460B35" w:rsidRDefault="00C74C8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F764B" w:rsidRPr="00BF764B" w:rsidRDefault="00D724D8" w:rsidP="00460B35">
      <w:pPr>
        <w:pStyle w:val="32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76" w:lineRule="auto"/>
        <w:ind w:firstLine="567"/>
        <w:jc w:val="both"/>
        <w:rPr>
          <w:rStyle w:val="1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C74C88" w:rsidRPr="00460B35">
        <w:rPr>
          <w:rStyle w:val="13"/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</w:t>
      </w:r>
      <w:r w:rsidR="00C74C88"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грамм, соблюдение правил личной безопасности и этики в работе с информацией и средствами коммуникаций в Интернете.</w:t>
      </w:r>
    </w:p>
    <w:p w:rsidR="00BF764B" w:rsidRPr="00373AFB" w:rsidRDefault="00BF764B" w:rsidP="00460B35">
      <w:pPr>
        <w:pStyle w:val="210"/>
        <w:spacing w:after="0" w:line="276" w:lineRule="auto"/>
        <w:ind w:firstLine="567"/>
        <w:jc w:val="center"/>
        <w:rPr>
          <w:b/>
        </w:rPr>
      </w:pPr>
    </w:p>
    <w:p w:rsidR="00073D1B" w:rsidRDefault="00073D1B" w:rsidP="00373AFB">
      <w:pPr>
        <w:pStyle w:val="210"/>
        <w:numPr>
          <w:ilvl w:val="0"/>
          <w:numId w:val="47"/>
        </w:numPr>
        <w:spacing w:after="0" w:line="276" w:lineRule="auto"/>
        <w:jc w:val="center"/>
        <w:rPr>
          <w:b/>
        </w:rPr>
      </w:pPr>
      <w:r w:rsidRPr="00460B35">
        <w:rPr>
          <w:b/>
        </w:rPr>
        <w:t>СОДЕРЖАНИЕ УЧЕБНОЙ ДИСЦИПЛИНЫ</w:t>
      </w:r>
      <w:r w:rsidR="000B2830" w:rsidRPr="00460B35">
        <w:rPr>
          <w:b/>
        </w:rPr>
        <w:t xml:space="preserve"> </w:t>
      </w:r>
    </w:p>
    <w:p w:rsidR="00373AFB" w:rsidRPr="004B7D93" w:rsidRDefault="00373AFB" w:rsidP="00373AFB">
      <w:pPr>
        <w:pStyle w:val="210"/>
        <w:spacing w:after="0" w:line="276" w:lineRule="auto"/>
        <w:ind w:left="1080"/>
        <w:rPr>
          <w:b/>
        </w:rPr>
      </w:pPr>
    </w:p>
    <w:p w:rsidR="00073D1B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  <w:r w:rsidRPr="00460B35">
        <w:rPr>
          <w:rFonts w:ascii="Times New Roman" w:eastAsia="Times New Roman" w:hAnsi="Times New Roman" w:cs="Times New Roman"/>
          <w:sz w:val="24"/>
          <w:szCs w:val="24"/>
        </w:rPr>
        <w:t> Роль информационной деятельности в современном обществе: экономической, социальной, культурной, образовательной сферах.</w:t>
      </w:r>
    </w:p>
    <w:p w:rsidR="00073D1B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деятельность человека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73D1B" w:rsidRPr="00460B35" w:rsidRDefault="00073D1B" w:rsidP="00460B35">
      <w:pPr>
        <w:pStyle w:val="af2"/>
        <w:numPr>
          <w:ilvl w:val="12"/>
          <w:numId w:val="0"/>
        </w:num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Тема 1.1</w:t>
      </w:r>
      <w:r w:rsidRPr="00460B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деятельность человека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1454A" w:rsidRPr="00460B35" w:rsidRDefault="00073D1B" w:rsidP="0046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материала (дидактические единицы). </w:t>
      </w:r>
      <w:r w:rsidRPr="00460B35">
        <w:rPr>
          <w:rFonts w:ascii="Times New Roman" w:hAnsi="Times New Roman" w:cs="Times New Roman"/>
          <w:sz w:val="24"/>
          <w:szCs w:val="24"/>
        </w:rPr>
        <w:t>Информационное общест</w:t>
      </w:r>
      <w:r w:rsidR="00461007" w:rsidRPr="00460B35">
        <w:rPr>
          <w:rFonts w:ascii="Times New Roman" w:hAnsi="Times New Roman" w:cs="Times New Roman"/>
          <w:sz w:val="24"/>
          <w:szCs w:val="24"/>
        </w:rPr>
        <w:t>во. Вычислительная техника, ЭВМ, и</w:t>
      </w:r>
      <w:r w:rsidRPr="00460B35">
        <w:rPr>
          <w:rFonts w:ascii="Times New Roman" w:hAnsi="Times New Roman" w:cs="Times New Roman"/>
          <w:sz w:val="24"/>
          <w:szCs w:val="24"/>
        </w:rPr>
        <w:t xml:space="preserve">нформационное общество. </w:t>
      </w:r>
      <w:r w:rsidR="00461007" w:rsidRPr="00460B35">
        <w:rPr>
          <w:rFonts w:ascii="Times New Roman" w:hAnsi="Times New Roman" w:cs="Times New Roman"/>
          <w:sz w:val="24"/>
          <w:szCs w:val="24"/>
        </w:rPr>
        <w:t xml:space="preserve">Информационные ресурсы общества. </w:t>
      </w:r>
      <w:r w:rsidRPr="00460B35">
        <w:rPr>
          <w:rFonts w:ascii="Times New Roman" w:hAnsi="Times New Roman" w:cs="Times New Roman"/>
          <w:sz w:val="24"/>
          <w:szCs w:val="24"/>
        </w:rPr>
        <w:t xml:space="preserve">Информационная деятельность. Массовая информационная деятельность. </w:t>
      </w:r>
      <w:r w:rsidR="00461007" w:rsidRPr="00460B35">
        <w:rPr>
          <w:rFonts w:ascii="Times New Roman" w:hAnsi="Times New Roman" w:cs="Times New Roman"/>
          <w:sz w:val="24"/>
          <w:szCs w:val="24"/>
        </w:rPr>
        <w:t xml:space="preserve">Стоимостные характеристики информационной деятельности. Портал государственных услуг. </w:t>
      </w:r>
      <w:r w:rsidRPr="00460B35">
        <w:rPr>
          <w:rFonts w:ascii="Times New Roman" w:hAnsi="Times New Roman" w:cs="Times New Roman"/>
          <w:sz w:val="24"/>
          <w:szCs w:val="24"/>
        </w:rPr>
        <w:t>Информационная этика. Информационное право. Информационная безопасность. Право распоряжения. Право владения. Право пользования. Правовые нормы, компьютерные преступления. Стандарты в области информационных ресурсов. Программное обеспечение.</w:t>
      </w:r>
      <w:r w:rsidR="0071454A" w:rsidRPr="00460B35">
        <w:rPr>
          <w:rFonts w:ascii="Times New Roman" w:hAnsi="Times New Roman" w:cs="Times New Roman"/>
          <w:sz w:val="24"/>
          <w:szCs w:val="24"/>
        </w:rPr>
        <w:t xml:space="preserve"> Владение системой базовых знаний, отражающих вклад информа</w:t>
      </w:r>
      <w:r w:rsidR="0071454A" w:rsidRPr="00460B35">
        <w:rPr>
          <w:rFonts w:ascii="Times New Roman" w:hAnsi="Times New Roman" w:cs="Times New Roman"/>
          <w:sz w:val="24"/>
          <w:szCs w:val="24"/>
        </w:rPr>
        <w:softHyphen/>
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</w:r>
      <w:r w:rsidR="0071454A" w:rsidRPr="00460B35">
        <w:rPr>
          <w:rFonts w:ascii="Times New Roman" w:hAnsi="Times New Roman" w:cs="Times New Roman"/>
          <w:sz w:val="24"/>
          <w:szCs w:val="24"/>
        </w:rPr>
        <w:softHyphen/>
        <w:t>формационной цивилизации и оценка предлагаемых путей их раз</w:t>
      </w:r>
      <w:r w:rsidR="0071454A" w:rsidRPr="00460B35">
        <w:rPr>
          <w:rFonts w:ascii="Times New Roman" w:hAnsi="Times New Roman" w:cs="Times New Roman"/>
          <w:sz w:val="24"/>
          <w:szCs w:val="24"/>
        </w:rPr>
        <w:softHyphen/>
        <w:t xml:space="preserve">решения. Использование ссылок и цитирования источников информации. Владение нормами информационной этики и права. </w:t>
      </w:r>
    </w:p>
    <w:p w:rsidR="003B6093" w:rsidRPr="00460B35" w:rsidRDefault="00461007" w:rsidP="00460B3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  <w:r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460B35">
        <w:rPr>
          <w:rFonts w:ascii="Times New Roman" w:hAnsi="Times New Roman" w:cs="Times New Roman"/>
          <w:sz w:val="24"/>
          <w:szCs w:val="24"/>
        </w:rPr>
        <w:t xml:space="preserve">Информационные ресурсы общества. </w:t>
      </w:r>
      <w:r w:rsidR="00B5657D" w:rsidRPr="00460B35">
        <w:rPr>
          <w:rFonts w:ascii="Times New Roman" w:hAnsi="Times New Roman" w:cs="Times New Roman"/>
          <w:sz w:val="24"/>
          <w:szCs w:val="24"/>
        </w:rPr>
        <w:t>Стоимостные характеристики информационной деятельности.</w:t>
      </w:r>
      <w:r w:rsidR="003B6093"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Правовые нормы информационной деятельности. </w:t>
      </w:r>
      <w:r w:rsidR="003B6093" w:rsidRPr="00460B35">
        <w:rPr>
          <w:rFonts w:ascii="Times New Roman" w:hAnsi="Times New Roman" w:cs="Times New Roman"/>
          <w:sz w:val="24"/>
          <w:szCs w:val="24"/>
        </w:rPr>
        <w:t xml:space="preserve">Лицензионные и свободно распространяемые программные продукты. </w:t>
      </w:r>
    </w:p>
    <w:p w:rsidR="00073D1B" w:rsidRPr="00460B35" w:rsidRDefault="00073D1B" w:rsidP="0046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47558" w:rsidRPr="00460B35">
        <w:rPr>
          <w:rFonts w:ascii="Times New Roman" w:hAnsi="Times New Roman" w:cs="Times New Roman"/>
          <w:b/>
          <w:sz w:val="24"/>
          <w:szCs w:val="24"/>
        </w:rPr>
        <w:t>2</w:t>
      </w:r>
      <w:r w:rsidRPr="00460B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073D1B" w:rsidRPr="00460B35" w:rsidRDefault="0071454A" w:rsidP="00460B35">
      <w:pPr>
        <w:pStyle w:val="af2"/>
        <w:numPr>
          <w:ilvl w:val="12"/>
          <w:numId w:val="0"/>
        </w:num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Тема 2</w:t>
      </w:r>
      <w:r w:rsidR="00073D1B" w:rsidRPr="00460B35">
        <w:rPr>
          <w:rFonts w:ascii="Times New Roman" w:hAnsi="Times New Roman" w:cs="Times New Roman"/>
          <w:b/>
          <w:sz w:val="24"/>
          <w:szCs w:val="24"/>
        </w:rPr>
        <w:t>.1</w:t>
      </w:r>
      <w:r w:rsidR="00073D1B" w:rsidRPr="00460B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73D1B" w:rsidRPr="00460B35">
        <w:rPr>
          <w:rFonts w:ascii="Times New Roman" w:eastAsia="Times New Roman" w:hAnsi="Times New Roman" w:cs="Times New Roman"/>
          <w:b/>
          <w:sz w:val="24"/>
          <w:szCs w:val="24"/>
        </w:rPr>
        <w:t>Подходы к понятию информации и измерению информации</w:t>
      </w:r>
    </w:p>
    <w:p w:rsidR="0071454A" w:rsidRPr="00460B35" w:rsidRDefault="00073D1B" w:rsidP="00460B35">
      <w:pPr>
        <w:spacing w:after="0"/>
        <w:ind w:left="131" w:right="140" w:firstLine="567"/>
        <w:jc w:val="both"/>
        <w:rPr>
          <w:rStyle w:val="Bodytext170"/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 (дидактические единицы).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0B35">
        <w:rPr>
          <w:rFonts w:ascii="Times New Roman" w:eastAsia="Times New Roman" w:hAnsi="Times New Roman" w:cs="Times New Roman"/>
          <w:sz w:val="24"/>
          <w:szCs w:val="24"/>
        </w:rPr>
        <w:t>Информация. Данные, свойства информации. Единицы измерения информации. Байт, бит.</w:t>
      </w:r>
      <w:r w:rsidRPr="00460B35">
        <w:rPr>
          <w:rFonts w:ascii="Times New Roman" w:hAnsi="Times New Roman" w:cs="Times New Roman"/>
          <w:sz w:val="24"/>
          <w:szCs w:val="24"/>
        </w:rPr>
        <w:t xml:space="preserve"> Текстовая, графическая, звуковая информация и видеоинформация. </w:t>
      </w:r>
      <w:r w:rsidR="00747558" w:rsidRPr="00460B35">
        <w:rPr>
          <w:rFonts w:ascii="Times New Roman" w:hAnsi="Times New Roman" w:cs="Times New Roman"/>
          <w:sz w:val="24"/>
          <w:szCs w:val="24"/>
        </w:rPr>
        <w:t xml:space="preserve">Информационные процессы: обработка, хранение, поиск и передача. </w:t>
      </w:r>
      <w:r w:rsidRPr="00460B35">
        <w:rPr>
          <w:rFonts w:ascii="Times New Roman" w:hAnsi="Times New Roman" w:cs="Times New Roman"/>
          <w:sz w:val="24"/>
          <w:szCs w:val="24"/>
        </w:rPr>
        <w:t xml:space="preserve">Представление текстовой информации в компьютере. Представление графической информации в компьютере. </w:t>
      </w:r>
      <w:r w:rsidR="0071454A" w:rsidRPr="00460B35">
        <w:rPr>
          <w:rStyle w:val="Bodytext170"/>
          <w:rFonts w:ascii="Times New Roman" w:hAnsi="Times New Roman" w:cs="Times New Roman"/>
          <w:sz w:val="24"/>
          <w:szCs w:val="24"/>
        </w:rPr>
        <w:t xml:space="preserve">Оценка информации с позиций ее свойств </w:t>
      </w:r>
      <w:r w:rsidR="0071454A" w:rsidRPr="00460B35">
        <w:rPr>
          <w:rStyle w:val="Bodytext170"/>
          <w:rFonts w:ascii="Times New Roman" w:hAnsi="Times New Roman" w:cs="Times New Roman"/>
          <w:sz w:val="24"/>
          <w:szCs w:val="24"/>
        </w:rPr>
        <w:lastRenderedPageBreak/>
        <w:t>(достоверности, объек</w:t>
      </w:r>
      <w:r w:rsidR="0071454A" w:rsidRPr="00460B35">
        <w:rPr>
          <w:rStyle w:val="Bodytext170"/>
          <w:rFonts w:ascii="Times New Roman" w:hAnsi="Times New Roman" w:cs="Times New Roman"/>
          <w:sz w:val="24"/>
          <w:szCs w:val="24"/>
        </w:rPr>
        <w:softHyphen/>
        <w:t>тивности, полноты, актуальности и т.п.). Знание о дискретной форме представления информации. Знание способов кодирования и декодирования информации. Представление о роли информации и связанных с ней процессов в окружающем мире. Владение компьютерными средствами представления и анализа данных. Умение отличать представление информации в различных систе</w:t>
      </w:r>
      <w:r w:rsidR="0071454A" w:rsidRPr="00460B35">
        <w:rPr>
          <w:rStyle w:val="Bodytext170"/>
          <w:rFonts w:ascii="Times New Roman" w:hAnsi="Times New Roman" w:cs="Times New Roman"/>
          <w:sz w:val="24"/>
          <w:szCs w:val="24"/>
        </w:rPr>
        <w:softHyphen/>
        <w:t>мах счисления.</w:t>
      </w:r>
    </w:p>
    <w:p w:rsidR="00073D1B" w:rsidRPr="00460B35" w:rsidRDefault="0071454A" w:rsidP="00460B35">
      <w:pPr>
        <w:spacing w:after="0"/>
        <w:ind w:left="131" w:right="140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60B35">
        <w:rPr>
          <w:rStyle w:val="Bodytext170"/>
          <w:rFonts w:ascii="Times New Roman" w:hAnsi="Times New Roman" w:cs="Times New Roman"/>
          <w:sz w:val="24"/>
          <w:szCs w:val="24"/>
        </w:rPr>
        <w:t xml:space="preserve">Знание математических объектов информатики. Представление о математических объектах информатики, в том числе о логических формулах. </w:t>
      </w:r>
      <w:r w:rsidR="00073D1B" w:rsidRPr="00460B35">
        <w:rPr>
          <w:rFonts w:ascii="Times New Roman" w:hAnsi="Times New Roman" w:cs="Times New Roman"/>
          <w:sz w:val="24"/>
          <w:szCs w:val="24"/>
        </w:rPr>
        <w:t xml:space="preserve">Представление звуковой информации в компьютере. Представление видеоинформации  в компьютере. </w:t>
      </w:r>
    </w:p>
    <w:p w:rsidR="00D6085D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  <w:r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27330F" w:rsidRPr="00460B35">
        <w:rPr>
          <w:rFonts w:ascii="Times New Roman" w:hAnsi="Times New Roman" w:cs="Times New Roman"/>
          <w:sz w:val="24"/>
          <w:szCs w:val="24"/>
        </w:rPr>
        <w:t>Подходы к понятию и измерению  информации.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 Определение информационной емкости. </w:t>
      </w:r>
      <w:r w:rsidR="00D56B8D" w:rsidRPr="00460B35">
        <w:rPr>
          <w:rFonts w:ascii="Times New Roman" w:hAnsi="Times New Roman" w:cs="Times New Roman"/>
          <w:sz w:val="24"/>
          <w:szCs w:val="24"/>
        </w:rPr>
        <w:t xml:space="preserve">Кодирование графической, звуковой информации и видеоинформации. 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Системы счисления (СС) непозиционные, позиционные. Перевод чисел из одной системы счисления в другую. </w:t>
      </w:r>
    </w:p>
    <w:p w:rsidR="00073D1B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студента.</w:t>
      </w:r>
      <w:r w:rsidRPr="00460B35">
        <w:rPr>
          <w:rFonts w:ascii="Times New Roman" w:hAnsi="Times New Roman" w:cs="Times New Roman"/>
          <w:sz w:val="24"/>
          <w:szCs w:val="24"/>
        </w:rPr>
        <w:t xml:space="preserve">  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Произвести арифметические операции в позиционных СС. Составить таблицу, облегчающую решение задач по переводу из одной СС в другую и обратно. Составить и оформить кроссворд по теме: "Системы счисления". </w:t>
      </w:r>
      <w:r w:rsidRPr="0046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1B" w:rsidRPr="00460B35" w:rsidRDefault="00AC268B" w:rsidP="00460B35">
      <w:pPr>
        <w:pStyle w:val="af2"/>
        <w:numPr>
          <w:ilvl w:val="12"/>
          <w:numId w:val="0"/>
        </w:num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1454A" w:rsidRPr="00460B35">
        <w:rPr>
          <w:rFonts w:ascii="Times New Roman" w:hAnsi="Times New Roman" w:cs="Times New Roman"/>
          <w:b/>
          <w:sz w:val="24"/>
          <w:szCs w:val="24"/>
        </w:rPr>
        <w:t>2</w:t>
      </w:r>
      <w:r w:rsidR="00073D1B" w:rsidRPr="00460B35">
        <w:rPr>
          <w:rFonts w:ascii="Times New Roman" w:hAnsi="Times New Roman" w:cs="Times New Roman"/>
          <w:b/>
          <w:sz w:val="24"/>
          <w:szCs w:val="24"/>
        </w:rPr>
        <w:t>.2</w:t>
      </w:r>
      <w:r w:rsidR="00073D1B" w:rsidRPr="00460B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73D1B" w:rsidRPr="00460B35">
        <w:rPr>
          <w:rFonts w:ascii="Times New Roman" w:eastAsia="Times New Roman" w:hAnsi="Times New Roman" w:cs="Times New Roman"/>
          <w:b/>
          <w:sz w:val="24"/>
          <w:szCs w:val="24"/>
        </w:rPr>
        <w:t>Основные информационные процессы и их реализация с помощью компьютера</w:t>
      </w:r>
    </w:p>
    <w:p w:rsidR="00073D1B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 (дидактические единицы).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0B35">
        <w:rPr>
          <w:rFonts w:ascii="Times New Roman" w:hAnsi="Times New Roman" w:cs="Times New Roman"/>
          <w:sz w:val="24"/>
          <w:szCs w:val="24"/>
        </w:rPr>
        <w:t xml:space="preserve">Цифровой носитель информации. Дискета, диск, винчестер, флэш-карта. Файл. </w:t>
      </w:r>
      <w:r w:rsidR="00063350" w:rsidRPr="00460B35">
        <w:rPr>
          <w:rFonts w:ascii="Times New Roman" w:hAnsi="Times New Roman" w:cs="Times New Roman"/>
          <w:sz w:val="24"/>
          <w:szCs w:val="24"/>
        </w:rPr>
        <w:t xml:space="preserve">Атрибуты файла и его объем. </w:t>
      </w:r>
      <w:r w:rsidRPr="00460B35">
        <w:rPr>
          <w:rFonts w:ascii="Times New Roman" w:hAnsi="Times New Roman" w:cs="Times New Roman"/>
          <w:sz w:val="24"/>
          <w:szCs w:val="24"/>
        </w:rPr>
        <w:t xml:space="preserve">Архив. </w:t>
      </w:r>
      <w:r w:rsidR="00643635" w:rsidRPr="00460B35">
        <w:rPr>
          <w:rFonts w:ascii="Times New Roman" w:hAnsi="Times New Roman" w:cs="Times New Roman"/>
          <w:sz w:val="24"/>
          <w:szCs w:val="24"/>
        </w:rPr>
        <w:t>Компьютерное информационное моделирование.</w:t>
      </w:r>
      <w:r w:rsidR="00063350"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71454A" w:rsidRPr="00460B35">
        <w:rPr>
          <w:rStyle w:val="Bodytext170"/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</w:t>
      </w:r>
      <w:r w:rsidR="0071454A" w:rsidRPr="00460B35">
        <w:rPr>
          <w:rStyle w:val="Bodytext170"/>
          <w:rFonts w:ascii="Times New Roman" w:hAnsi="Times New Roman" w:cs="Times New Roman"/>
          <w:sz w:val="24"/>
          <w:szCs w:val="24"/>
        </w:rPr>
        <w:softHyphen/>
        <w:t>обходимости формального описания алгоритмов. Умение понимать программы, написанные на выбранном для изу</w:t>
      </w:r>
      <w:r w:rsidR="0071454A" w:rsidRPr="00460B35">
        <w:rPr>
          <w:rStyle w:val="Bodytext170"/>
          <w:rFonts w:ascii="Times New Roman" w:hAnsi="Times New Roman" w:cs="Times New Roman"/>
          <w:sz w:val="24"/>
          <w:szCs w:val="24"/>
        </w:rPr>
        <w:softHyphen/>
        <w:t xml:space="preserve"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 Определение по выбранному методу решения задачи, какие алгоритмические конструкции могут войти в алгоритм. </w:t>
      </w:r>
      <w:r w:rsidR="00063350" w:rsidRPr="00460B35">
        <w:rPr>
          <w:rFonts w:ascii="Times New Roman" w:hAnsi="Times New Roman" w:cs="Times New Roman"/>
          <w:sz w:val="24"/>
          <w:szCs w:val="24"/>
        </w:rPr>
        <w:t>Представление об автоматических и автоматизированных системах управления.</w:t>
      </w:r>
    </w:p>
    <w:p w:rsidR="00073D1B" w:rsidRPr="00460B35" w:rsidRDefault="00073D1B" w:rsidP="00460B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занятие. </w:t>
      </w:r>
      <w:r w:rsidR="00063350" w:rsidRPr="00460B35">
        <w:rPr>
          <w:rFonts w:ascii="Times New Roman" w:hAnsi="Times New Roman" w:cs="Times New Roman"/>
          <w:sz w:val="24"/>
          <w:szCs w:val="24"/>
        </w:rPr>
        <w:t>Проведение исследования на основе использов</w:t>
      </w:r>
      <w:r w:rsidR="00CB7C13" w:rsidRPr="00460B35">
        <w:rPr>
          <w:rFonts w:ascii="Times New Roman" w:hAnsi="Times New Roman" w:cs="Times New Roman"/>
          <w:sz w:val="24"/>
          <w:szCs w:val="24"/>
        </w:rPr>
        <w:t>а</w:t>
      </w:r>
      <w:r w:rsidR="00063350" w:rsidRPr="00460B35">
        <w:rPr>
          <w:rFonts w:ascii="Times New Roman" w:hAnsi="Times New Roman" w:cs="Times New Roman"/>
          <w:sz w:val="24"/>
          <w:szCs w:val="24"/>
        </w:rPr>
        <w:t>ния готовой компьютерной модели</w:t>
      </w:r>
      <w:r w:rsidR="00CB7C13" w:rsidRPr="00460B35">
        <w:rPr>
          <w:rFonts w:ascii="Times New Roman" w:hAnsi="Times New Roman" w:cs="Times New Roman"/>
          <w:sz w:val="24"/>
          <w:szCs w:val="24"/>
        </w:rPr>
        <w:t xml:space="preserve">. </w:t>
      </w:r>
      <w:r w:rsidR="00FF3C6E" w:rsidRPr="00460B35">
        <w:rPr>
          <w:rFonts w:ascii="Times New Roman" w:hAnsi="Times New Roman" w:cs="Times New Roman"/>
          <w:sz w:val="24"/>
          <w:szCs w:val="24"/>
        </w:rPr>
        <w:t xml:space="preserve">Основные алгоритмические конструкции и их описание средствами языков программирования. Использование логических высказываний и операций в алгоритмических конструкциях. </w:t>
      </w:r>
      <w:r w:rsidR="00CB7C13" w:rsidRPr="00460B35">
        <w:rPr>
          <w:rFonts w:ascii="Times New Roman" w:hAnsi="Times New Roman" w:cs="Times New Roman"/>
          <w:sz w:val="24"/>
          <w:szCs w:val="24"/>
        </w:rPr>
        <w:t>Создание архива данных. Извлечение данных. Файл как единица хранения информации на компьютере. Запись информации на компакт-диски различных видов</w:t>
      </w:r>
      <w:r w:rsidR="00643635" w:rsidRPr="00460B35">
        <w:rPr>
          <w:rFonts w:ascii="Times New Roman" w:hAnsi="Times New Roman" w:cs="Times New Roman"/>
          <w:sz w:val="24"/>
          <w:szCs w:val="24"/>
        </w:rPr>
        <w:t>.</w:t>
      </w:r>
      <w:r w:rsidR="00194450"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D6085D" w:rsidRPr="00460B35">
        <w:rPr>
          <w:rFonts w:ascii="Times New Roman" w:hAnsi="Times New Roman" w:cs="Times New Roman"/>
          <w:sz w:val="24"/>
          <w:szCs w:val="24"/>
        </w:rPr>
        <w:t>АСУ различного</w:t>
      </w:r>
      <w:r w:rsidR="00194450" w:rsidRPr="00460B35">
        <w:rPr>
          <w:rFonts w:ascii="Times New Roman" w:hAnsi="Times New Roman" w:cs="Times New Roman"/>
          <w:sz w:val="24"/>
          <w:szCs w:val="24"/>
        </w:rPr>
        <w:t xml:space="preserve"> направления, примеры их использования.</w:t>
      </w:r>
    </w:p>
    <w:p w:rsidR="00CB7C13" w:rsidRPr="00460B35" w:rsidRDefault="00CB7C13" w:rsidP="00460B35">
      <w:pPr>
        <w:tabs>
          <w:tab w:val="left" w:pos="284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студента.</w:t>
      </w:r>
      <w:r w:rsidRPr="00460B35">
        <w:rPr>
          <w:rFonts w:ascii="Times New Roman" w:hAnsi="Times New Roman" w:cs="Times New Roman"/>
          <w:sz w:val="24"/>
          <w:szCs w:val="24"/>
        </w:rPr>
        <w:t xml:space="preserve">  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Разработать алгоритм, содержащий оператор ветвления, оператор цикла, вложенный цикл. </w:t>
      </w:r>
    </w:p>
    <w:p w:rsidR="00747558" w:rsidRPr="00460B35" w:rsidRDefault="00747558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CB7C13" w:rsidRPr="00460B35">
        <w:rPr>
          <w:rFonts w:ascii="Times New Roman" w:hAnsi="Times New Roman" w:cs="Times New Roman"/>
          <w:b/>
          <w:sz w:val="24"/>
          <w:szCs w:val="24"/>
        </w:rPr>
        <w:t>Средства информационных и коммуникационных технологий</w:t>
      </w:r>
    </w:p>
    <w:p w:rsidR="0071454A" w:rsidRPr="00460B35" w:rsidRDefault="0071454A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Тема 3.1. Средства информационных и коммуникационных технологий</w:t>
      </w:r>
    </w:p>
    <w:p w:rsidR="00747558" w:rsidRPr="00460B35" w:rsidRDefault="00747558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 (дидактические единицы).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0B35">
        <w:rPr>
          <w:rFonts w:ascii="Times New Roman" w:hAnsi="Times New Roman" w:cs="Times New Roman"/>
          <w:sz w:val="24"/>
          <w:szCs w:val="24"/>
        </w:rPr>
        <w:t xml:space="preserve">Монитор, системный блок, клавиатура, мышь, материнская плата, процессор, звуковая карта, видеокарта, тактовая частота, быстродействие. Принтер, сканер, колонки, микрофон. Периферийные устройства. Программное обеспечение: системное, прикладное (общего назначения и профессионально ориентированное), системы программирования. Операционная система. Виды операционных систем. Графический интерфейс пользователя.  Настройка операционной системы. </w:t>
      </w:r>
      <w:r w:rsidR="00CB7C13" w:rsidRPr="00460B35">
        <w:rPr>
          <w:rFonts w:ascii="Times New Roman" w:hAnsi="Times New Roman" w:cs="Times New Roman"/>
          <w:sz w:val="24"/>
          <w:szCs w:val="24"/>
        </w:rPr>
        <w:t xml:space="preserve">Комплектация компьютерного рабочего места. </w:t>
      </w:r>
      <w:r w:rsidR="005F5C35" w:rsidRPr="00460B35">
        <w:rPr>
          <w:rFonts w:ascii="Times New Roman" w:hAnsi="Times New Roman" w:cs="Times New Roman"/>
          <w:sz w:val="24"/>
          <w:szCs w:val="24"/>
        </w:rPr>
        <w:t xml:space="preserve">Локальная сеть. Права доступа в сети. Дисковое пространство в локальной сети. </w:t>
      </w:r>
      <w:r w:rsidRPr="00460B35">
        <w:rPr>
          <w:rFonts w:ascii="Times New Roman" w:hAnsi="Times New Roman" w:cs="Times New Roman"/>
          <w:sz w:val="24"/>
          <w:szCs w:val="24"/>
        </w:rPr>
        <w:t xml:space="preserve">Компьютерные вирусы. Классификация вирусов. Защита информации. Антивирусная защита. </w:t>
      </w:r>
      <w:r w:rsidRPr="00460B35">
        <w:rPr>
          <w:rFonts w:ascii="Times New Roman" w:hAnsi="Times New Roman" w:cs="Times New Roman"/>
          <w:sz w:val="24"/>
          <w:szCs w:val="24"/>
        </w:rPr>
        <w:lastRenderedPageBreak/>
        <w:t>Антивирусные программы: Kaspersky Anti-Virus и Dr.Web.  Безопасность, гигиена. Рабочее место. Эксплуатационные требования к компьютерному рабочему месту.</w:t>
      </w:r>
    </w:p>
    <w:p w:rsidR="00747558" w:rsidRPr="00460B35" w:rsidRDefault="00747558" w:rsidP="00460B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занятие. </w:t>
      </w:r>
      <w:r w:rsidR="00194450" w:rsidRPr="00460B35">
        <w:rPr>
          <w:rFonts w:ascii="Times New Roman" w:hAnsi="Times New Roman" w:cs="Times New Roman"/>
          <w:sz w:val="24"/>
          <w:szCs w:val="24"/>
        </w:rPr>
        <w:t>Архитектура компьютеров</w:t>
      </w:r>
      <w:r w:rsidR="00194450" w:rsidRPr="00460B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5C35" w:rsidRPr="00460B35">
        <w:rPr>
          <w:rFonts w:ascii="Times New Roman" w:hAnsi="Times New Roman" w:cs="Times New Roman"/>
          <w:sz w:val="24"/>
          <w:szCs w:val="24"/>
        </w:rPr>
        <w:t xml:space="preserve">Периферийные устройства, их виды и назначение. </w:t>
      </w:r>
      <w:r w:rsidRPr="00460B35">
        <w:rPr>
          <w:rFonts w:ascii="Times New Roman" w:hAnsi="Times New Roman" w:cs="Times New Roman"/>
          <w:sz w:val="24"/>
          <w:szCs w:val="24"/>
        </w:rPr>
        <w:t>Прог</w:t>
      </w:r>
      <w:r w:rsidR="005F5C35" w:rsidRPr="00460B35">
        <w:rPr>
          <w:rFonts w:ascii="Times New Roman" w:hAnsi="Times New Roman" w:cs="Times New Roman"/>
          <w:sz w:val="24"/>
          <w:szCs w:val="24"/>
        </w:rPr>
        <w:t>раммное обеспечение</w:t>
      </w:r>
      <w:r w:rsidRPr="00460B35">
        <w:rPr>
          <w:rFonts w:ascii="Times New Roman" w:hAnsi="Times New Roman" w:cs="Times New Roman"/>
          <w:sz w:val="24"/>
          <w:szCs w:val="24"/>
        </w:rPr>
        <w:t xml:space="preserve">. </w:t>
      </w:r>
      <w:r w:rsidR="00FF3C6E" w:rsidRPr="00460B35">
        <w:rPr>
          <w:rFonts w:ascii="Times New Roman" w:hAnsi="Times New Roman" w:cs="Times New Roman"/>
          <w:sz w:val="24"/>
          <w:szCs w:val="24"/>
        </w:rPr>
        <w:t xml:space="preserve">Операционная система. Графический интерфейс пользователя. </w:t>
      </w:r>
      <w:r w:rsidRPr="00460B35">
        <w:rPr>
          <w:rFonts w:ascii="Times New Roman" w:hAnsi="Times New Roman" w:cs="Times New Roman"/>
          <w:sz w:val="24"/>
          <w:szCs w:val="24"/>
        </w:rPr>
        <w:t xml:space="preserve">Примеры комплектации компьютерного рабочего места для различных направлений профессиональной деятельности. </w:t>
      </w:r>
      <w:r w:rsidR="00FF3C6E" w:rsidRPr="00460B35">
        <w:rPr>
          <w:rFonts w:ascii="Times New Roman" w:hAnsi="Times New Roman" w:cs="Times New Roman"/>
          <w:sz w:val="24"/>
          <w:szCs w:val="24"/>
        </w:rPr>
        <w:t xml:space="preserve"> Программное и аппаратное обеспечение компьютерных сетей. Подключение компьютера к сети. </w:t>
      </w:r>
      <w:r w:rsidRPr="00460B35">
        <w:rPr>
          <w:rFonts w:ascii="Times New Roman" w:hAnsi="Times New Roman" w:cs="Times New Roman"/>
          <w:sz w:val="24"/>
          <w:szCs w:val="24"/>
        </w:rPr>
        <w:t xml:space="preserve">Защита информации. </w:t>
      </w:r>
      <w:r w:rsidR="005F5C35" w:rsidRPr="00460B35">
        <w:rPr>
          <w:rFonts w:ascii="Times New Roman" w:hAnsi="Times New Roman" w:cs="Times New Roman"/>
          <w:sz w:val="24"/>
          <w:szCs w:val="24"/>
        </w:rPr>
        <w:t>Антивирусная защита</w:t>
      </w:r>
      <w:r w:rsidRPr="00460B35">
        <w:rPr>
          <w:rFonts w:ascii="Times New Roman" w:hAnsi="Times New Roman" w:cs="Times New Roman"/>
          <w:sz w:val="24"/>
          <w:szCs w:val="24"/>
        </w:rPr>
        <w:t>.</w:t>
      </w:r>
      <w:r w:rsidR="005F5C35" w:rsidRPr="00460B35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 для компьютерного рабочего места.</w:t>
      </w:r>
    </w:p>
    <w:p w:rsidR="00747558" w:rsidRPr="00460B35" w:rsidRDefault="00747558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студента.</w:t>
      </w:r>
      <w:r w:rsidRPr="00460B35">
        <w:rPr>
          <w:rFonts w:ascii="Times New Roman" w:hAnsi="Times New Roman" w:cs="Times New Roman"/>
          <w:sz w:val="24"/>
          <w:szCs w:val="24"/>
        </w:rPr>
        <w:t xml:space="preserve">  </w:t>
      </w:r>
      <w:r w:rsidR="00B5657D" w:rsidRPr="00460B35">
        <w:rPr>
          <w:rFonts w:ascii="Times New Roman" w:hAnsi="Times New Roman" w:cs="Times New Roman"/>
          <w:sz w:val="24"/>
          <w:szCs w:val="24"/>
        </w:rPr>
        <w:t>Составить таблицу: "Поколения ЭВМ". Составить схемы: "Функциональная схема компьютера", "Устройства памяти компьютера". Составить таблицу по программному обеспечению. Изобразить файловую систему своего домашнего компьютера. Подготовить сообщения об антивирусных программах</w:t>
      </w:r>
    </w:p>
    <w:p w:rsidR="00073D1B" w:rsidRPr="00460B35" w:rsidRDefault="0004447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F5C35" w:rsidRPr="00460B35">
        <w:rPr>
          <w:rFonts w:ascii="Times New Roman" w:hAnsi="Times New Roman" w:cs="Times New Roman"/>
          <w:b/>
          <w:sz w:val="24"/>
          <w:szCs w:val="24"/>
        </w:rPr>
        <w:t>4</w:t>
      </w:r>
      <w:r w:rsidR="00073D1B" w:rsidRPr="00460B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D1B"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создания и </w:t>
      </w:r>
      <w:r w:rsidR="00D6085D" w:rsidRPr="00460B35">
        <w:rPr>
          <w:rFonts w:ascii="Times New Roman" w:eastAsia="Times New Roman" w:hAnsi="Times New Roman" w:cs="Times New Roman"/>
          <w:b/>
          <w:sz w:val="24"/>
          <w:szCs w:val="24"/>
        </w:rPr>
        <w:t>преобразования информационных</w:t>
      </w:r>
      <w:r w:rsidR="00073D1B"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</w:t>
      </w:r>
    </w:p>
    <w:p w:rsidR="00073D1B" w:rsidRPr="00460B35" w:rsidRDefault="0004447B" w:rsidP="00460B35">
      <w:pPr>
        <w:pStyle w:val="af2"/>
        <w:numPr>
          <w:ilvl w:val="12"/>
          <w:numId w:val="0"/>
        </w:num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F5C35" w:rsidRPr="00460B35">
        <w:rPr>
          <w:rFonts w:ascii="Times New Roman" w:hAnsi="Times New Roman" w:cs="Times New Roman"/>
          <w:b/>
          <w:sz w:val="24"/>
          <w:szCs w:val="24"/>
        </w:rPr>
        <w:t>4</w:t>
      </w:r>
      <w:r w:rsidR="00073D1B" w:rsidRPr="00460B35">
        <w:rPr>
          <w:rFonts w:ascii="Times New Roman" w:hAnsi="Times New Roman" w:cs="Times New Roman"/>
          <w:b/>
          <w:sz w:val="24"/>
          <w:szCs w:val="24"/>
        </w:rPr>
        <w:t>.1</w:t>
      </w:r>
      <w:r w:rsidR="00400B27" w:rsidRPr="00460B35">
        <w:rPr>
          <w:rFonts w:ascii="Times New Roman" w:hAnsi="Times New Roman" w:cs="Times New Roman"/>
          <w:b/>
          <w:sz w:val="24"/>
          <w:szCs w:val="24"/>
        </w:rPr>
        <w:t>.</w:t>
      </w:r>
      <w:r w:rsidR="00073D1B" w:rsidRPr="00460B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73D1B" w:rsidRPr="00460B35">
        <w:rPr>
          <w:rFonts w:ascii="Times New Roman" w:eastAsia="Times New Roman" w:hAnsi="Times New Roman" w:cs="Times New Roman"/>
          <w:b/>
          <w:sz w:val="24"/>
          <w:szCs w:val="24"/>
        </w:rPr>
        <w:t>Технологии создания и обработки текстовой информации</w:t>
      </w:r>
    </w:p>
    <w:p w:rsidR="00073D1B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 (дидактические единицы).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EF7" w:rsidRPr="00460B35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информационных процессов. Текстовый процессор. </w:t>
      </w:r>
      <w:r w:rsidRPr="00460B35">
        <w:rPr>
          <w:rFonts w:ascii="Times New Roman" w:eastAsia="Times New Roman" w:hAnsi="Times New Roman" w:cs="Times New Roman"/>
          <w:sz w:val="24"/>
          <w:szCs w:val="24"/>
        </w:rPr>
        <w:t xml:space="preserve">Возможности редактора, создание, загрузка и сохранение созданных документов. Пользовательское меню, панель инструментов. </w:t>
      </w:r>
      <w:r w:rsidR="009A3EF7" w:rsidRPr="00460B35">
        <w:rPr>
          <w:rFonts w:ascii="Times New Roman" w:eastAsia="Times New Roman" w:hAnsi="Times New Roman" w:cs="Times New Roman"/>
          <w:sz w:val="24"/>
          <w:szCs w:val="24"/>
        </w:rPr>
        <w:t>Текст, символ.</w:t>
      </w:r>
      <w:r w:rsidRPr="00460B35">
        <w:rPr>
          <w:rFonts w:ascii="Times New Roman" w:eastAsia="Times New Roman" w:hAnsi="Times New Roman" w:cs="Times New Roman"/>
          <w:sz w:val="24"/>
          <w:szCs w:val="24"/>
        </w:rPr>
        <w:t xml:space="preserve"> Форматирование текста: гарнитура, размер и начертание шрифта, выравнивание абзацев, абзацные отступы и интервалы. </w:t>
      </w:r>
      <w:r w:rsidR="009A3EF7" w:rsidRPr="00460B35">
        <w:rPr>
          <w:rFonts w:ascii="Times New Roman" w:hAnsi="Times New Roman" w:cs="Times New Roman"/>
          <w:sz w:val="24"/>
          <w:szCs w:val="24"/>
        </w:rPr>
        <w:t xml:space="preserve">Колонки. Буквица. Индексы. Колонтитулы. Списки. </w:t>
      </w:r>
      <w:r w:rsidRPr="00460B35">
        <w:rPr>
          <w:rFonts w:ascii="Times New Roman" w:hAnsi="Times New Roman" w:cs="Times New Roman"/>
          <w:sz w:val="24"/>
          <w:szCs w:val="24"/>
        </w:rPr>
        <w:t>Параметры страницы, режимы просмотра документа, масштаб, границы текста, поля, рамка, фон страницы, вставка номеров страниц.</w:t>
      </w:r>
      <w:r w:rsidR="009A3EF7" w:rsidRPr="00460B35">
        <w:rPr>
          <w:rFonts w:ascii="Times New Roman" w:hAnsi="Times New Roman" w:cs="Times New Roman"/>
          <w:sz w:val="24"/>
          <w:szCs w:val="24"/>
        </w:rPr>
        <w:t xml:space="preserve"> Формирование оглавления.</w:t>
      </w:r>
      <w:r w:rsidRPr="00460B35">
        <w:rPr>
          <w:rFonts w:ascii="Times New Roman" w:hAnsi="Times New Roman" w:cs="Times New Roman"/>
          <w:sz w:val="24"/>
          <w:szCs w:val="24"/>
        </w:rPr>
        <w:t xml:space="preserve"> Гипертекст и гиперссылка. </w:t>
      </w:r>
      <w:r w:rsidR="009A3EF7" w:rsidRPr="00460B35">
        <w:rPr>
          <w:rFonts w:ascii="Times New Roman" w:hAnsi="Times New Roman" w:cs="Times New Roman"/>
          <w:sz w:val="24"/>
          <w:szCs w:val="24"/>
        </w:rPr>
        <w:t xml:space="preserve">Таблица, форматирование и редактирование таблицы. Автоматическая нумерация таблиц. </w:t>
      </w:r>
      <w:r w:rsidRPr="00460B35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460B35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460B35">
        <w:rPr>
          <w:rFonts w:ascii="Times New Roman" w:hAnsi="Times New Roman" w:cs="Times New Roman"/>
          <w:sz w:val="24"/>
          <w:szCs w:val="24"/>
        </w:rPr>
        <w:t xml:space="preserve">.  Рисунок, объект. Яркость, контрастность, обрезка. Обтекание рисунка. </w:t>
      </w:r>
      <w:r w:rsidR="009802F7" w:rsidRPr="00460B35">
        <w:rPr>
          <w:rFonts w:ascii="Times New Roman" w:hAnsi="Times New Roman" w:cs="Times New Roman"/>
          <w:sz w:val="24"/>
          <w:szCs w:val="24"/>
        </w:rPr>
        <w:t>Издательская система, шаблон, буклет, публикация.</w:t>
      </w:r>
    </w:p>
    <w:p w:rsidR="00073D1B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занятие. </w:t>
      </w:r>
      <w:r w:rsidR="001373A3" w:rsidRPr="00460B35">
        <w:rPr>
          <w:rFonts w:ascii="Times New Roman" w:hAnsi="Times New Roman" w:cs="Times New Roman"/>
          <w:sz w:val="24"/>
          <w:szCs w:val="24"/>
        </w:rPr>
        <w:t xml:space="preserve">Форматирование </w:t>
      </w:r>
      <w:r w:rsidR="006D77AE" w:rsidRPr="00460B35">
        <w:rPr>
          <w:rFonts w:ascii="Times New Roman" w:hAnsi="Times New Roman" w:cs="Times New Roman"/>
          <w:sz w:val="24"/>
          <w:szCs w:val="24"/>
        </w:rPr>
        <w:t xml:space="preserve">текста в MS </w:t>
      </w:r>
      <w:proofErr w:type="spellStart"/>
      <w:r w:rsidR="006D77AE" w:rsidRPr="00460B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373A3" w:rsidRPr="00460B35">
        <w:rPr>
          <w:rFonts w:ascii="Times New Roman" w:hAnsi="Times New Roman" w:cs="Times New Roman"/>
          <w:sz w:val="24"/>
          <w:szCs w:val="24"/>
        </w:rPr>
        <w:t xml:space="preserve">. 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Колонки. Буквица. Форматирование регистров. Создание списков в текстовых документах. </w:t>
      </w:r>
      <w:r w:rsidR="006D77AE" w:rsidRPr="00460B35">
        <w:rPr>
          <w:rFonts w:ascii="Times New Roman" w:hAnsi="Times New Roman" w:cs="Times New Roman"/>
          <w:sz w:val="24"/>
          <w:szCs w:val="24"/>
        </w:rPr>
        <w:t xml:space="preserve">Форматирование многостраничного документа. </w:t>
      </w:r>
      <w:r w:rsidR="001373A3" w:rsidRPr="00460B35">
        <w:rPr>
          <w:rFonts w:ascii="Times New Roman" w:hAnsi="Times New Roman" w:cs="Times New Roman"/>
          <w:sz w:val="24"/>
          <w:szCs w:val="24"/>
        </w:rPr>
        <w:t>Создание и редактирование</w:t>
      </w:r>
      <w:r w:rsidR="00BB7374" w:rsidRPr="00460B35">
        <w:rPr>
          <w:rFonts w:ascii="Times New Roman" w:hAnsi="Times New Roman" w:cs="Times New Roman"/>
          <w:sz w:val="24"/>
          <w:szCs w:val="24"/>
        </w:rPr>
        <w:t xml:space="preserve"> табличных объектов</w:t>
      </w:r>
      <w:r w:rsidR="006D77AE" w:rsidRPr="00460B35">
        <w:rPr>
          <w:rFonts w:ascii="Times New Roman" w:hAnsi="Times New Roman" w:cs="Times New Roman"/>
          <w:sz w:val="24"/>
          <w:szCs w:val="24"/>
        </w:rPr>
        <w:t xml:space="preserve"> Работа с группой команд Иллюстрации вкладки Вставка</w:t>
      </w:r>
      <w:r w:rsidR="00BB7374" w:rsidRPr="00460B35">
        <w:rPr>
          <w:rFonts w:ascii="Times New Roman" w:hAnsi="Times New Roman" w:cs="Times New Roman"/>
          <w:sz w:val="24"/>
          <w:szCs w:val="24"/>
        </w:rPr>
        <w:t xml:space="preserve">. Гипертекстовое представление информации. 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Комплексное использование возможностей MS </w:t>
      </w:r>
      <w:proofErr w:type="spellStart"/>
      <w:r w:rsidR="00B5657D" w:rsidRPr="00460B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5657D" w:rsidRPr="00460B35">
        <w:rPr>
          <w:rFonts w:ascii="Times New Roman" w:hAnsi="Times New Roman" w:cs="Times New Roman"/>
          <w:sz w:val="24"/>
          <w:szCs w:val="24"/>
        </w:rPr>
        <w:t xml:space="preserve"> для создания текстовых документов. </w:t>
      </w:r>
      <w:r w:rsidR="00BB7374" w:rsidRPr="00460B35">
        <w:rPr>
          <w:rFonts w:ascii="Times New Roman" w:hAnsi="Times New Roman" w:cs="Times New Roman"/>
          <w:sz w:val="24"/>
          <w:szCs w:val="24"/>
        </w:rPr>
        <w:t>Создание компьютерных публикаций на основе использования готовых шаблонов.</w:t>
      </w:r>
    </w:p>
    <w:p w:rsidR="00073D1B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студента.</w:t>
      </w:r>
      <w:r w:rsidRPr="00460B35">
        <w:rPr>
          <w:rFonts w:ascii="Times New Roman" w:hAnsi="Times New Roman" w:cs="Times New Roman"/>
          <w:sz w:val="24"/>
          <w:szCs w:val="24"/>
        </w:rPr>
        <w:t xml:space="preserve">  </w:t>
      </w:r>
      <w:r w:rsidR="00B5657D" w:rsidRPr="00460B35">
        <w:rPr>
          <w:rFonts w:ascii="Times New Roman" w:hAnsi="Times New Roman" w:cs="Times New Roman"/>
          <w:sz w:val="24"/>
          <w:szCs w:val="24"/>
        </w:rPr>
        <w:t xml:space="preserve">Создать поздравительную открытку в MS </w:t>
      </w:r>
      <w:proofErr w:type="spellStart"/>
      <w:r w:rsidR="00B5657D" w:rsidRPr="00460B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5657D" w:rsidRPr="00460B35">
        <w:rPr>
          <w:rFonts w:ascii="Times New Roman" w:hAnsi="Times New Roman" w:cs="Times New Roman"/>
          <w:sz w:val="24"/>
          <w:szCs w:val="24"/>
        </w:rPr>
        <w:t>.</w:t>
      </w:r>
    </w:p>
    <w:p w:rsidR="00073D1B" w:rsidRPr="00460B35" w:rsidRDefault="00073D1B" w:rsidP="00460B35">
      <w:pPr>
        <w:pStyle w:val="af2"/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Тема 4.2</w:t>
      </w:r>
      <w:r w:rsidRPr="00460B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Обработка числовой информации </w:t>
      </w:r>
    </w:p>
    <w:p w:rsidR="005D2CF0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 (дидактические единицы).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0B35">
        <w:rPr>
          <w:rFonts w:ascii="Times New Roman" w:hAnsi="Times New Roman" w:cs="Times New Roman"/>
          <w:sz w:val="24"/>
          <w:szCs w:val="24"/>
        </w:rPr>
        <w:t>Основные понятия EXCE</w:t>
      </w:r>
      <w:r w:rsidRPr="00460B3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60B35">
        <w:rPr>
          <w:rFonts w:ascii="Times New Roman" w:hAnsi="Times New Roman" w:cs="Times New Roman"/>
          <w:sz w:val="24"/>
          <w:szCs w:val="24"/>
        </w:rPr>
        <w:t>: рабочая таблица, стро</w:t>
      </w:r>
      <w:r w:rsidR="005D2CF0" w:rsidRPr="00460B35">
        <w:rPr>
          <w:rFonts w:ascii="Times New Roman" w:hAnsi="Times New Roman" w:cs="Times New Roman"/>
          <w:sz w:val="24"/>
          <w:szCs w:val="24"/>
        </w:rPr>
        <w:t>ка, столбец, лист, адрес ячейки</w:t>
      </w:r>
      <w:r w:rsidRPr="00460B35">
        <w:rPr>
          <w:rFonts w:ascii="Times New Roman" w:hAnsi="Times New Roman" w:cs="Times New Roman"/>
          <w:sz w:val="24"/>
          <w:szCs w:val="24"/>
        </w:rPr>
        <w:t xml:space="preserve">. </w:t>
      </w:r>
      <w:r w:rsidR="005D2CF0" w:rsidRPr="00460B35">
        <w:rPr>
          <w:rFonts w:ascii="Times New Roman" w:hAnsi="Times New Roman" w:cs="Times New Roman"/>
          <w:sz w:val="24"/>
          <w:szCs w:val="24"/>
        </w:rPr>
        <w:t xml:space="preserve">Ввод и редактирование данных, особенности ввода чисел и текста. Приемы работы с листами и файлами. Типы данных: число, текст, формула. Правила записи формулы и функции; правило изменения ссылок в формулах при копировании. Абсолютная и относительная адресация. Категории встроенных функций. Сортировка, фильтрация. Инструменты меню для работы с диаграммой, типы диаграмм и основные приемы их построения.  </w:t>
      </w:r>
    </w:p>
    <w:p w:rsidR="005D2CF0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занятие. </w:t>
      </w:r>
      <w:r w:rsidR="005D2CF0" w:rsidRPr="00460B35">
        <w:rPr>
          <w:rFonts w:ascii="Times New Roman" w:hAnsi="Times New Roman" w:cs="Times New Roman"/>
          <w:sz w:val="24"/>
          <w:szCs w:val="24"/>
        </w:rPr>
        <w:t>Ввод и редактирование данных. Форматирование таблицы. Вычисления в электронных таблицах.</w:t>
      </w:r>
      <w:r w:rsidR="00FF3C6E"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5D2CF0" w:rsidRPr="00460B35">
        <w:rPr>
          <w:rFonts w:ascii="Times New Roman" w:hAnsi="Times New Roman" w:cs="Times New Roman"/>
          <w:sz w:val="24"/>
          <w:szCs w:val="24"/>
        </w:rPr>
        <w:t xml:space="preserve">Сортировка и поиск данных. </w:t>
      </w:r>
      <w:r w:rsidR="00D6085D" w:rsidRPr="00460B35">
        <w:rPr>
          <w:rFonts w:ascii="Times New Roman" w:hAnsi="Times New Roman" w:cs="Times New Roman"/>
          <w:sz w:val="24"/>
          <w:szCs w:val="24"/>
        </w:rPr>
        <w:t>Построение диаграмм</w:t>
      </w:r>
      <w:r w:rsidR="005D2CF0" w:rsidRPr="00460B35">
        <w:rPr>
          <w:rFonts w:ascii="Times New Roman" w:hAnsi="Times New Roman" w:cs="Times New Roman"/>
          <w:sz w:val="24"/>
          <w:szCs w:val="24"/>
        </w:rPr>
        <w:t xml:space="preserve"> и графиков функций. </w:t>
      </w:r>
      <w:r w:rsidR="00813BEF" w:rsidRPr="00460B35">
        <w:rPr>
          <w:rFonts w:ascii="Times New Roman" w:hAnsi="Times New Roman" w:cs="Times New Roman"/>
          <w:sz w:val="24"/>
          <w:szCs w:val="24"/>
        </w:rPr>
        <w:t xml:space="preserve">Комплексное использование возможностей MS </w:t>
      </w:r>
      <w:proofErr w:type="spellStart"/>
      <w:r w:rsidR="00813BEF" w:rsidRPr="00460B3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813BEF" w:rsidRPr="00460B35">
        <w:rPr>
          <w:rFonts w:ascii="Times New Roman" w:hAnsi="Times New Roman" w:cs="Times New Roman"/>
          <w:sz w:val="24"/>
          <w:szCs w:val="24"/>
        </w:rPr>
        <w:t xml:space="preserve"> для создания документов</w:t>
      </w:r>
      <w:r w:rsidR="000C0193" w:rsidRPr="00460B35">
        <w:rPr>
          <w:rFonts w:ascii="Times New Roman" w:hAnsi="Times New Roman" w:cs="Times New Roman"/>
          <w:sz w:val="24"/>
          <w:szCs w:val="24"/>
        </w:rPr>
        <w:t>.</w:t>
      </w:r>
    </w:p>
    <w:p w:rsidR="005D2CF0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Виды самостоятельной работы студента. </w:t>
      </w:r>
      <w:r w:rsidR="00813BEF" w:rsidRPr="00460B35">
        <w:rPr>
          <w:rFonts w:ascii="Times New Roman" w:hAnsi="Times New Roman" w:cs="Times New Roman"/>
          <w:sz w:val="24"/>
          <w:szCs w:val="24"/>
        </w:rPr>
        <w:t>Составить логические формулы по условиям задач. Составить отчет результатов успеваемости студентов за месяц в своей группе и построить диаграммы по данным</w:t>
      </w:r>
      <w:r w:rsidR="005D2CF0" w:rsidRPr="00460B35">
        <w:rPr>
          <w:rFonts w:ascii="Times New Roman" w:hAnsi="Times New Roman" w:cs="Times New Roman"/>
          <w:sz w:val="24"/>
          <w:szCs w:val="24"/>
        </w:rPr>
        <w:t>.</w:t>
      </w:r>
    </w:p>
    <w:p w:rsidR="00073D1B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lastRenderedPageBreak/>
        <w:t>Тема 4.</w:t>
      </w:r>
      <w:r w:rsidR="0071454A" w:rsidRPr="00460B35">
        <w:rPr>
          <w:rFonts w:ascii="Times New Roman" w:hAnsi="Times New Roman" w:cs="Times New Roman"/>
          <w:b/>
          <w:sz w:val="24"/>
          <w:szCs w:val="24"/>
        </w:rPr>
        <w:t>3.</w:t>
      </w:r>
      <w:r w:rsidRPr="00460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B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>Технологии создания и обработки графической и мультимедийной информации</w:t>
      </w:r>
    </w:p>
    <w:p w:rsidR="005D2CF0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 (дидактические единицы).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CF0" w:rsidRPr="00460B35">
        <w:rPr>
          <w:rFonts w:ascii="Times New Roman" w:hAnsi="Times New Roman" w:cs="Times New Roman"/>
          <w:sz w:val="24"/>
          <w:szCs w:val="24"/>
        </w:rPr>
        <w:t>Компьютерная графика. Виды компьютерной графики; векторная и растровая графика.  Мультимедиа технология. Компьютерная презентация. Типовые объекты презентации. Макет слайдов. Рисунки, таблицы, блок-схемы на слайдах. Дизайн презентации. Анимация. Элементы управления презентацией: вперед, назад, содержание. Добавление эффектов мультимедиа. Создание управляющих кнопок. Создание гиперссылок.</w:t>
      </w:r>
    </w:p>
    <w:p w:rsidR="00073D1B" w:rsidRPr="00460B35" w:rsidRDefault="00073D1B" w:rsidP="00460B3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занятие. </w:t>
      </w:r>
      <w:r w:rsidR="000C0193" w:rsidRPr="00460B35">
        <w:rPr>
          <w:rFonts w:ascii="Times New Roman" w:hAnsi="Times New Roman" w:cs="Times New Roman"/>
          <w:sz w:val="24"/>
          <w:szCs w:val="24"/>
        </w:rPr>
        <w:t xml:space="preserve">Создание и редактирование графических и мультимедийных объектов средствами компьютерных презентаций.  </w:t>
      </w:r>
      <w:r w:rsidR="00973BC1" w:rsidRPr="00460B3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6085D" w:rsidRPr="00460B35">
        <w:rPr>
          <w:rFonts w:ascii="Times New Roman" w:hAnsi="Times New Roman" w:cs="Times New Roman"/>
          <w:sz w:val="24"/>
          <w:szCs w:val="24"/>
        </w:rPr>
        <w:t>презентации «</w:t>
      </w:r>
      <w:r w:rsidR="00813BEF" w:rsidRPr="00460B35">
        <w:rPr>
          <w:rFonts w:ascii="Times New Roman" w:hAnsi="Times New Roman" w:cs="Times New Roman"/>
          <w:sz w:val="24"/>
          <w:szCs w:val="24"/>
        </w:rPr>
        <w:t>Виды операционных систем"</w:t>
      </w:r>
      <w:r w:rsidR="00973BC1" w:rsidRPr="00460B35">
        <w:rPr>
          <w:rFonts w:ascii="Times New Roman" w:hAnsi="Times New Roman" w:cs="Times New Roman"/>
          <w:sz w:val="24"/>
          <w:szCs w:val="24"/>
        </w:rPr>
        <w:t xml:space="preserve">. </w:t>
      </w:r>
      <w:r w:rsidR="00813BEF" w:rsidRPr="00460B35">
        <w:rPr>
          <w:rFonts w:ascii="Times New Roman" w:hAnsi="Times New Roman" w:cs="Times New Roman"/>
          <w:sz w:val="24"/>
          <w:szCs w:val="24"/>
        </w:rPr>
        <w:t xml:space="preserve">Задание эффектов, гиперссылок и демонстрация презентации в MS </w:t>
      </w:r>
      <w:proofErr w:type="spellStart"/>
      <w:r w:rsidR="00813BEF" w:rsidRPr="00460B3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813BEF" w:rsidRPr="00460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EF" w:rsidRPr="00460B3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973BC1" w:rsidRPr="00460B35">
        <w:rPr>
          <w:rFonts w:ascii="Times New Roman" w:hAnsi="Times New Roman" w:cs="Times New Roman"/>
          <w:sz w:val="24"/>
          <w:szCs w:val="24"/>
        </w:rPr>
        <w:t>.</w:t>
      </w:r>
    </w:p>
    <w:p w:rsidR="00973BC1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студента</w:t>
      </w:r>
      <w:r w:rsidRPr="00460B35">
        <w:rPr>
          <w:rFonts w:ascii="Times New Roman" w:hAnsi="Times New Roman" w:cs="Times New Roman"/>
          <w:sz w:val="24"/>
          <w:szCs w:val="24"/>
        </w:rPr>
        <w:t xml:space="preserve">. </w:t>
      </w:r>
      <w:r w:rsidR="00813BEF" w:rsidRPr="00460B35">
        <w:rPr>
          <w:rFonts w:ascii="Times New Roman" w:hAnsi="Times New Roman" w:cs="Times New Roman"/>
          <w:sz w:val="24"/>
          <w:szCs w:val="24"/>
        </w:rPr>
        <w:t>Подготовить презентацию "Моя профессия"</w:t>
      </w:r>
      <w:r w:rsidR="00973BC1" w:rsidRPr="00460B35">
        <w:rPr>
          <w:rFonts w:ascii="Times New Roman" w:hAnsi="Times New Roman" w:cs="Times New Roman"/>
          <w:sz w:val="24"/>
          <w:szCs w:val="24"/>
        </w:rPr>
        <w:t>.</w:t>
      </w:r>
    </w:p>
    <w:p w:rsidR="00073D1B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Тема 4.4 </w:t>
      </w:r>
      <w:r w:rsidRPr="00460B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>Технологии хранения, поиска и сортировки  информации</w:t>
      </w:r>
    </w:p>
    <w:p w:rsidR="00073D1B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 (дидактические единицы).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3BC1" w:rsidRPr="00460B35">
        <w:rPr>
          <w:rFonts w:ascii="Times New Roman" w:hAnsi="Times New Roman" w:cs="Times New Roman"/>
          <w:sz w:val="24"/>
          <w:szCs w:val="24"/>
        </w:rPr>
        <w:t xml:space="preserve">Структура данных. База данных. Этапы создания БД. Интерфейс среды  MS </w:t>
      </w:r>
      <w:proofErr w:type="spellStart"/>
      <w:r w:rsidR="00973BC1" w:rsidRPr="00460B3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973BC1" w:rsidRPr="00460B35">
        <w:rPr>
          <w:rFonts w:ascii="Times New Roman" w:hAnsi="Times New Roman" w:cs="Times New Roman"/>
          <w:sz w:val="24"/>
          <w:szCs w:val="24"/>
        </w:rPr>
        <w:t xml:space="preserve">. Поле и запись базы данных, ключевое поле. Система запросов. Основные группы инструментов СУБД: для создания таблиц; для управления видом представления данных; для обработки данных; для вывода данных. Запрос и условия отбора в нем. Запрос с параметром и условия отбора в нем. Групповые операции в запросах. Составная форма. </w:t>
      </w:r>
    </w:p>
    <w:p w:rsidR="00073D1B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занятие. </w:t>
      </w:r>
      <w:r w:rsidR="00973BC1" w:rsidRPr="00460B35">
        <w:rPr>
          <w:rFonts w:ascii="Times New Roman" w:hAnsi="Times New Roman" w:cs="Times New Roman"/>
          <w:sz w:val="24"/>
          <w:szCs w:val="24"/>
        </w:rPr>
        <w:t>Просмотр, создание и редактирование учебной базы данных. Запросы, сортировка, фильтры. Создание составной формы. Формирование запросов для работы с электронными каталогами библиотек, музеев, книгоиздания, СМИ.</w:t>
      </w:r>
    </w:p>
    <w:p w:rsidR="00813BEF" w:rsidRPr="00460B35" w:rsidRDefault="00813BEF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студента</w:t>
      </w:r>
      <w:r w:rsidRPr="00460B35">
        <w:rPr>
          <w:rFonts w:ascii="Times New Roman" w:hAnsi="Times New Roman" w:cs="Times New Roman"/>
          <w:sz w:val="24"/>
          <w:szCs w:val="24"/>
        </w:rPr>
        <w:t xml:space="preserve">. Создать базу данных "студенты моей группы" в СУБД MS </w:t>
      </w:r>
      <w:proofErr w:type="spellStart"/>
      <w:r w:rsidRPr="00460B3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60B35">
        <w:rPr>
          <w:rFonts w:ascii="Times New Roman" w:hAnsi="Times New Roman" w:cs="Times New Roman"/>
          <w:sz w:val="24"/>
          <w:szCs w:val="24"/>
        </w:rPr>
        <w:t>.</w:t>
      </w:r>
    </w:p>
    <w:p w:rsidR="00073D1B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>Телекоммуникационные технологии</w:t>
      </w:r>
    </w:p>
    <w:p w:rsidR="00073D1B" w:rsidRPr="00460B35" w:rsidRDefault="00073D1B" w:rsidP="00460B35">
      <w:pPr>
        <w:pStyle w:val="af2"/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Тема 5.1</w:t>
      </w:r>
      <w:r w:rsidRPr="00460B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Телекоммуникационные технологии </w:t>
      </w:r>
    </w:p>
    <w:p w:rsidR="004C4874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 (дидактические единицы).</w:t>
      </w:r>
      <w:r w:rsidRPr="00460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874" w:rsidRPr="00460B35">
        <w:rPr>
          <w:rFonts w:ascii="Times New Roman" w:eastAsia="Times New Roman" w:hAnsi="Times New Roman" w:cs="Times New Roman"/>
          <w:sz w:val="24"/>
          <w:szCs w:val="24"/>
        </w:rPr>
        <w:t>Интернет - технологии,  скоростные характеристики подключения, провайдер. Глобальная сеть. Корпоративные и региональные сети. Всемирная паутина. Браузер. Сервисы Интернета. Технология поиска по URL-адресам, по ключевым словам, путем формирования сложных запросов в поисковой системе. Справочная информация, телеконференция. Государственные образовательные порталы. Проводная и беспроводная связь.  Почтовая служба mail.ru.  Электронная почта. Социальные сети. Этические нормы коммуникаций в Интернете.</w:t>
      </w:r>
    </w:p>
    <w:p w:rsidR="00073D1B" w:rsidRPr="00460B35" w:rsidRDefault="00073D1B" w:rsidP="00460B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460B35">
        <w:rPr>
          <w:rFonts w:ascii="Times New Roman" w:hAnsi="Times New Roman" w:cs="Times New Roman"/>
          <w:sz w:val="24"/>
          <w:szCs w:val="24"/>
        </w:rPr>
        <w:t xml:space="preserve">.  </w:t>
      </w:r>
      <w:r w:rsidR="004C4874" w:rsidRPr="00460B35">
        <w:rPr>
          <w:rFonts w:ascii="Times New Roman" w:hAnsi="Times New Roman" w:cs="Times New Roman"/>
          <w:sz w:val="24"/>
          <w:szCs w:val="24"/>
        </w:rPr>
        <w:t xml:space="preserve">Понятие глобальной компьютерной сети. Всемирная паутина. </w:t>
      </w:r>
      <w:r w:rsidR="000C0193" w:rsidRPr="00460B35">
        <w:rPr>
          <w:rFonts w:ascii="Times New Roman" w:hAnsi="Times New Roman" w:cs="Times New Roman"/>
          <w:sz w:val="24"/>
          <w:szCs w:val="24"/>
        </w:rPr>
        <w:t xml:space="preserve">Сервисы интернета. </w:t>
      </w:r>
      <w:r w:rsidR="004C4874" w:rsidRPr="00460B35">
        <w:rPr>
          <w:rFonts w:ascii="Times New Roman" w:hAnsi="Times New Roman" w:cs="Times New Roman"/>
          <w:sz w:val="24"/>
          <w:szCs w:val="24"/>
        </w:rPr>
        <w:t xml:space="preserve">Примеры работы с интернет-магазином, интернет-СМИ, интернет-библиотекой. Информационная технология поиска информации в Интернете. Поиск информации на государственных образовательных порталах. </w:t>
      </w:r>
      <w:r w:rsidRPr="00460B35">
        <w:rPr>
          <w:rFonts w:ascii="Times New Roman" w:hAnsi="Times New Roman" w:cs="Times New Roman"/>
          <w:sz w:val="24"/>
          <w:szCs w:val="24"/>
        </w:rPr>
        <w:t>Регистрация почтового ящика. Работа с электронной почтой.</w:t>
      </w:r>
      <w:r w:rsidR="004C4874" w:rsidRPr="00460B35">
        <w:rPr>
          <w:rFonts w:ascii="Times New Roman" w:hAnsi="Times New Roman" w:cs="Times New Roman"/>
          <w:sz w:val="24"/>
          <w:szCs w:val="24"/>
        </w:rPr>
        <w:t xml:space="preserve"> </w:t>
      </w:r>
      <w:r w:rsidR="000C0193" w:rsidRPr="00460B35">
        <w:rPr>
          <w:rFonts w:ascii="Times New Roman" w:hAnsi="Times New Roman" w:cs="Times New Roman"/>
          <w:sz w:val="24"/>
          <w:szCs w:val="24"/>
        </w:rPr>
        <w:t xml:space="preserve">Электронное правительство. </w:t>
      </w:r>
    </w:p>
    <w:p w:rsidR="00A74079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студента.</w:t>
      </w:r>
      <w:r w:rsidRPr="00460B35">
        <w:rPr>
          <w:rFonts w:ascii="Times New Roman" w:hAnsi="Times New Roman" w:cs="Times New Roman"/>
          <w:sz w:val="24"/>
          <w:szCs w:val="24"/>
        </w:rPr>
        <w:t xml:space="preserve">  </w:t>
      </w:r>
      <w:r w:rsidR="00813BEF" w:rsidRPr="00460B35">
        <w:rPr>
          <w:rFonts w:ascii="Times New Roman" w:hAnsi="Times New Roman" w:cs="Times New Roman"/>
          <w:sz w:val="24"/>
          <w:szCs w:val="24"/>
        </w:rPr>
        <w:t xml:space="preserve">Поиск информации в сети </w:t>
      </w:r>
      <w:proofErr w:type="spellStart"/>
      <w:r w:rsidR="00813BEF" w:rsidRPr="00460B3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813BEF" w:rsidRPr="00460B35">
        <w:rPr>
          <w:rFonts w:ascii="Times New Roman" w:hAnsi="Times New Roman" w:cs="Times New Roman"/>
          <w:sz w:val="24"/>
          <w:szCs w:val="24"/>
        </w:rPr>
        <w:t>. Найти информацию на тему "История развития Интернета". Подготовить доклад на тему "Информационная защита в сети"</w:t>
      </w:r>
      <w:r w:rsidR="00A74079">
        <w:rPr>
          <w:rFonts w:ascii="Times New Roman" w:hAnsi="Times New Roman" w:cs="Times New Roman"/>
          <w:sz w:val="24"/>
          <w:szCs w:val="24"/>
        </w:rPr>
        <w:t>.</w:t>
      </w:r>
    </w:p>
    <w:p w:rsidR="00543821" w:rsidRDefault="00543821" w:rsidP="00BF764B">
      <w:pPr>
        <w:keepNext/>
        <w:keepLines/>
        <w:spacing w:after="0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  <w:bookmarkStart w:id="6" w:name="bookmark29"/>
    </w:p>
    <w:p w:rsidR="00BF764B" w:rsidRDefault="00BF764B" w:rsidP="00BF764B">
      <w:pPr>
        <w:keepNext/>
        <w:keepLines/>
        <w:spacing w:after="0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  <w:r w:rsidRPr="00BF764B">
        <w:rPr>
          <w:rStyle w:val="34"/>
          <w:rFonts w:ascii="Times New Roman" w:hAnsi="Times New Roman" w:cs="Times New Roman"/>
          <w:b/>
          <w:sz w:val="24"/>
          <w:szCs w:val="24"/>
        </w:rPr>
        <w:t xml:space="preserve">ПРИМЕРНЫЕ ТЕМЫ РЕФЕРАТОВ (ДОКЛАДОВ), </w:t>
      </w:r>
    </w:p>
    <w:p w:rsidR="00BF764B" w:rsidRDefault="00BF764B" w:rsidP="00BF764B">
      <w:pPr>
        <w:keepNext/>
        <w:keepLines/>
        <w:spacing w:after="0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  <w:proofErr w:type="gramStart"/>
      <w:r w:rsidRPr="00BF764B">
        <w:rPr>
          <w:rStyle w:val="34"/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bookmarkEnd w:id="6"/>
      <w:proofErr w:type="gramEnd"/>
    </w:p>
    <w:p w:rsidR="00373AFB" w:rsidRPr="00BF764B" w:rsidRDefault="00373AFB" w:rsidP="00BF764B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4B" w:rsidRPr="00BF764B" w:rsidRDefault="00BF764B" w:rsidP="00BF764B">
      <w:pPr>
        <w:pStyle w:val="aa"/>
        <w:keepNext/>
        <w:keepLines/>
        <w:widowControl w:val="0"/>
        <w:numPr>
          <w:ilvl w:val="0"/>
          <w:numId w:val="46"/>
        </w:numPr>
        <w:tabs>
          <w:tab w:val="left" w:pos="2184"/>
        </w:tabs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bookmark30"/>
      <w:r w:rsidRPr="00BF764B">
        <w:rPr>
          <w:rStyle w:val="44"/>
          <w:rFonts w:ascii="Times New Roman" w:hAnsi="Times New Roman" w:cs="Times New Roman"/>
          <w:i w:val="0"/>
          <w:iCs w:val="0"/>
          <w:sz w:val="24"/>
          <w:szCs w:val="24"/>
        </w:rPr>
        <w:t>Информационная деятельность человека</w:t>
      </w:r>
      <w:bookmarkEnd w:id="7"/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600"/>
        </w:tabs>
        <w:spacing w:after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Умный дом.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600"/>
        </w:tabs>
        <w:spacing w:after="0"/>
        <w:ind w:left="600" w:hanging="280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Коллекция ссылок на электронно-образовательные ресурсы на сайте образова</w:t>
      </w:r>
      <w:r w:rsidRPr="003D5ACB">
        <w:rPr>
          <w:rStyle w:val="24"/>
          <w:rFonts w:ascii="Times New Roman" w:hAnsi="Times New Roman" w:cs="Times New Roman"/>
          <w:sz w:val="24"/>
          <w:szCs w:val="24"/>
        </w:rPr>
        <w:softHyphen/>
        <w:t>тельной организации по профильным направлениям подготовки.</w:t>
      </w:r>
    </w:p>
    <w:p w:rsidR="00BF764B" w:rsidRPr="00BF764B" w:rsidRDefault="00BF764B" w:rsidP="00BF764B">
      <w:pPr>
        <w:pStyle w:val="aa"/>
        <w:keepNext/>
        <w:keepLines/>
        <w:widowControl w:val="0"/>
        <w:numPr>
          <w:ilvl w:val="0"/>
          <w:numId w:val="46"/>
        </w:numPr>
        <w:tabs>
          <w:tab w:val="left" w:pos="2047"/>
        </w:tabs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bookmark31"/>
      <w:r w:rsidRPr="00BF764B">
        <w:rPr>
          <w:rStyle w:val="44"/>
          <w:rFonts w:ascii="Times New Roman" w:hAnsi="Times New Roman" w:cs="Times New Roman"/>
          <w:i w:val="0"/>
          <w:iCs w:val="0"/>
          <w:sz w:val="24"/>
          <w:szCs w:val="24"/>
        </w:rPr>
        <w:t>Информация и информационные процессы</w:t>
      </w:r>
      <w:bookmarkEnd w:id="8"/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Создание структуры базы данных — классификатора.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Простейшая информационно-поисковая система.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Статистика труда.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Графическое представление процесса.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Проект теста по предметам.</w:t>
      </w:r>
    </w:p>
    <w:p w:rsidR="00BF764B" w:rsidRPr="003D5ACB" w:rsidRDefault="00BF764B" w:rsidP="00BF764B">
      <w:pPr>
        <w:keepNext/>
        <w:keepLines/>
        <w:widowControl w:val="0"/>
        <w:numPr>
          <w:ilvl w:val="0"/>
          <w:numId w:val="46"/>
        </w:numPr>
        <w:tabs>
          <w:tab w:val="left" w:pos="3846"/>
        </w:tabs>
        <w:spacing w:after="0"/>
        <w:ind w:left="344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bookmark32"/>
      <w:r w:rsidRPr="003D5ACB">
        <w:rPr>
          <w:rStyle w:val="44"/>
          <w:rFonts w:ascii="Times New Roman" w:hAnsi="Times New Roman" w:cs="Times New Roman"/>
          <w:i w:val="0"/>
          <w:iCs w:val="0"/>
          <w:sz w:val="24"/>
          <w:szCs w:val="24"/>
        </w:rPr>
        <w:t>Средства ИКТ</w:t>
      </w:r>
      <w:bookmarkEnd w:id="9"/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Электронная библиотека.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Мой рабочий стол на компьютере.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Прайс-лист.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Оргтехника и специальность.</w:t>
      </w:r>
    </w:p>
    <w:p w:rsidR="00BF764B" w:rsidRPr="00F637E3" w:rsidRDefault="00BF764B" w:rsidP="00F637E3">
      <w:pPr>
        <w:pStyle w:val="aa"/>
        <w:keepNext/>
        <w:keepLines/>
        <w:widowControl w:val="0"/>
        <w:numPr>
          <w:ilvl w:val="0"/>
          <w:numId w:val="46"/>
        </w:numPr>
        <w:tabs>
          <w:tab w:val="left" w:pos="2226"/>
        </w:tabs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bookmark33"/>
      <w:r w:rsidRPr="00F637E3">
        <w:rPr>
          <w:rStyle w:val="44"/>
          <w:rFonts w:ascii="Times New Roman" w:hAnsi="Times New Roman" w:cs="Times New Roman"/>
          <w:i w:val="0"/>
          <w:iCs w:val="0"/>
          <w:sz w:val="24"/>
          <w:szCs w:val="24"/>
        </w:rPr>
        <w:t>Технологии создания и преобразования информационных объектов</w:t>
      </w:r>
      <w:bookmarkEnd w:id="10"/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Ярмарка специальностей.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Реферат.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Статистический отчет.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1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Расчет заработной платы.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Бухгалтерские программы.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Диаграмма информационных составляющих.</w:t>
      </w:r>
    </w:p>
    <w:p w:rsidR="00BF764B" w:rsidRPr="003D5ACB" w:rsidRDefault="00BF764B" w:rsidP="00BF764B">
      <w:pPr>
        <w:keepNext/>
        <w:keepLines/>
        <w:widowControl w:val="0"/>
        <w:numPr>
          <w:ilvl w:val="0"/>
          <w:numId w:val="46"/>
        </w:numPr>
        <w:tabs>
          <w:tab w:val="left" w:pos="2477"/>
        </w:tabs>
        <w:spacing w:after="0"/>
        <w:ind w:left="208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bookmark34"/>
      <w:r w:rsidRPr="003D5ACB">
        <w:rPr>
          <w:rStyle w:val="44"/>
          <w:rFonts w:ascii="Times New Roman" w:hAnsi="Times New Roman" w:cs="Times New Roman"/>
          <w:i w:val="0"/>
          <w:iCs w:val="0"/>
          <w:sz w:val="24"/>
          <w:szCs w:val="24"/>
        </w:rPr>
        <w:t>Телекоммуникационные технологии</w:t>
      </w:r>
      <w:bookmarkEnd w:id="11"/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Телекоммуникации: конференции, интервью, репортаж.</w:t>
      </w:r>
    </w:p>
    <w:p w:rsidR="00BF764B" w:rsidRPr="003D5ACB" w:rsidRDefault="00BF764B" w:rsidP="00BF764B">
      <w:pPr>
        <w:widowControl w:val="0"/>
        <w:numPr>
          <w:ilvl w:val="0"/>
          <w:numId w:val="43"/>
        </w:numPr>
        <w:tabs>
          <w:tab w:val="left" w:pos="5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D5ACB">
        <w:rPr>
          <w:rStyle w:val="24"/>
          <w:rFonts w:ascii="Times New Roman" w:hAnsi="Times New Roman" w:cs="Times New Roman"/>
          <w:sz w:val="24"/>
          <w:szCs w:val="24"/>
        </w:rPr>
        <w:t>Резюме: ищу работу.</w:t>
      </w:r>
    </w:p>
    <w:p w:rsidR="00F637E3" w:rsidRPr="00F637E3" w:rsidRDefault="00BF764B" w:rsidP="00373AFB">
      <w:pPr>
        <w:widowControl w:val="0"/>
        <w:numPr>
          <w:ilvl w:val="0"/>
          <w:numId w:val="43"/>
        </w:numPr>
        <w:tabs>
          <w:tab w:val="left" w:pos="540"/>
        </w:tabs>
        <w:spacing w:after="0"/>
        <w:ind w:left="260"/>
        <w:jc w:val="both"/>
        <w:rPr>
          <w:rStyle w:val="24"/>
          <w:rFonts w:ascii="Times New Roman" w:eastAsiaTheme="minorEastAsia" w:hAnsi="Times New Roman" w:cs="Times New Roman"/>
          <w:sz w:val="24"/>
          <w:szCs w:val="24"/>
        </w:rPr>
      </w:pPr>
      <w:r w:rsidRPr="00F637E3">
        <w:rPr>
          <w:rStyle w:val="24"/>
          <w:rFonts w:ascii="Times New Roman" w:hAnsi="Times New Roman" w:cs="Times New Roman"/>
          <w:sz w:val="24"/>
          <w:szCs w:val="24"/>
        </w:rPr>
        <w:t>Личное информационное пространство.</w:t>
      </w:r>
    </w:p>
    <w:p w:rsidR="00BF764B" w:rsidRPr="00F637E3" w:rsidRDefault="00BF764B" w:rsidP="00373AFB">
      <w:pPr>
        <w:widowControl w:val="0"/>
        <w:numPr>
          <w:ilvl w:val="0"/>
          <w:numId w:val="43"/>
        </w:numPr>
        <w:tabs>
          <w:tab w:val="left" w:pos="5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  <w:sectPr w:rsidR="00BF764B" w:rsidRPr="00F637E3" w:rsidSect="00373AFB">
          <w:footerReference w:type="default" r:id="rId9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D70B15" w:rsidRDefault="00D70B15" w:rsidP="00373AFB">
      <w:pPr>
        <w:pStyle w:val="210"/>
        <w:numPr>
          <w:ilvl w:val="0"/>
          <w:numId w:val="47"/>
        </w:numPr>
        <w:spacing w:after="0" w:line="276" w:lineRule="auto"/>
        <w:jc w:val="center"/>
        <w:rPr>
          <w:b/>
        </w:rPr>
      </w:pPr>
      <w:r w:rsidRPr="00460B35">
        <w:rPr>
          <w:b/>
        </w:rPr>
        <w:lastRenderedPageBreak/>
        <w:t xml:space="preserve">ТЕМАТИЧЕСКОЕ ПЛАНИРОВАНИЕ </w:t>
      </w:r>
    </w:p>
    <w:p w:rsidR="00373AFB" w:rsidRPr="00A56B6E" w:rsidRDefault="00373AFB" w:rsidP="00373AFB">
      <w:pPr>
        <w:pStyle w:val="210"/>
        <w:spacing w:after="0" w:line="276" w:lineRule="auto"/>
        <w:ind w:left="1080"/>
        <w:rPr>
          <w:b/>
        </w:rPr>
      </w:pPr>
    </w:p>
    <w:p w:rsidR="00BF764B" w:rsidRPr="00BF764B" w:rsidRDefault="00BF764B" w:rsidP="00373AFB">
      <w:pPr>
        <w:spacing w:after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F764B">
        <w:rPr>
          <w:rStyle w:val="24"/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«Информатика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 и ИКТ</w:t>
      </w:r>
      <w:r w:rsidRPr="00BF764B">
        <w:rPr>
          <w:rStyle w:val="24"/>
          <w:rFonts w:ascii="Times New Roman" w:hAnsi="Times New Roman" w:cs="Times New Roman"/>
          <w:sz w:val="24"/>
          <w:szCs w:val="24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BF764B" w:rsidRPr="00BF764B" w:rsidRDefault="00BF764B" w:rsidP="00BF764B">
      <w:pPr>
        <w:widowControl w:val="0"/>
        <w:numPr>
          <w:ilvl w:val="0"/>
          <w:numId w:val="43"/>
        </w:numPr>
        <w:tabs>
          <w:tab w:val="left" w:pos="598"/>
        </w:tabs>
        <w:spacing w:after="0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F764B">
        <w:rPr>
          <w:rStyle w:val="24"/>
          <w:rFonts w:ascii="Times New Roman" w:hAnsi="Times New Roman" w:cs="Times New Roman"/>
          <w:sz w:val="24"/>
          <w:szCs w:val="24"/>
        </w:rPr>
        <w:t>по специальностям СПО социально</w:t>
      </w:r>
      <w:r w:rsidRPr="00BF764B">
        <w:rPr>
          <w:rStyle w:val="24"/>
          <w:rFonts w:ascii="Times New Roman" w:hAnsi="Times New Roman" w:cs="Times New Roman"/>
          <w:sz w:val="24"/>
          <w:szCs w:val="24"/>
        </w:rPr>
        <w:softHyphen/>
      </w:r>
      <w:r>
        <w:rPr>
          <w:rStyle w:val="24"/>
          <w:rFonts w:ascii="Times New Roman" w:hAnsi="Times New Roman" w:cs="Times New Roman"/>
          <w:sz w:val="24"/>
          <w:szCs w:val="24"/>
        </w:rPr>
        <w:t>-</w:t>
      </w:r>
      <w:r w:rsidRPr="00BF764B">
        <w:rPr>
          <w:rStyle w:val="24"/>
          <w:rFonts w:ascii="Times New Roman" w:hAnsi="Times New Roman" w:cs="Times New Roman"/>
          <w:sz w:val="24"/>
          <w:szCs w:val="24"/>
        </w:rPr>
        <w:t>экономического профил</w:t>
      </w:r>
      <w:r>
        <w:rPr>
          <w:rStyle w:val="24"/>
          <w:rFonts w:ascii="Times New Roman" w:hAnsi="Times New Roman" w:cs="Times New Roman"/>
          <w:sz w:val="24"/>
          <w:szCs w:val="24"/>
        </w:rPr>
        <w:t>я</w:t>
      </w:r>
      <w:r w:rsidRPr="00BF764B">
        <w:rPr>
          <w:rStyle w:val="24"/>
          <w:rFonts w:ascii="Times New Roman" w:hAnsi="Times New Roman" w:cs="Times New Roman"/>
          <w:sz w:val="24"/>
          <w:szCs w:val="24"/>
        </w:rPr>
        <w:t xml:space="preserve"> профессионального образования — 1</w:t>
      </w:r>
      <w:r w:rsidR="00376C45">
        <w:rPr>
          <w:rStyle w:val="24"/>
          <w:rFonts w:ascii="Times New Roman" w:hAnsi="Times New Roman" w:cs="Times New Roman"/>
          <w:sz w:val="24"/>
          <w:szCs w:val="24"/>
        </w:rPr>
        <w:t>5</w:t>
      </w:r>
      <w:r w:rsidRPr="00BF764B">
        <w:rPr>
          <w:rStyle w:val="24"/>
          <w:rFonts w:ascii="Times New Roman" w:hAnsi="Times New Roman" w:cs="Times New Roman"/>
          <w:sz w:val="24"/>
          <w:szCs w:val="24"/>
        </w:rPr>
        <w:t>0 часов, из них аудиторная (обязательная) нагрузка обучающихся, включая практические заня</w:t>
      </w:r>
      <w:r w:rsidRPr="00BF764B">
        <w:rPr>
          <w:rStyle w:val="24"/>
          <w:rFonts w:ascii="Times New Roman" w:hAnsi="Times New Roman" w:cs="Times New Roman"/>
          <w:sz w:val="24"/>
          <w:szCs w:val="24"/>
        </w:rPr>
        <w:softHyphen/>
        <w:t xml:space="preserve">тия, — </w:t>
      </w:r>
      <w:r w:rsidR="00376C45">
        <w:rPr>
          <w:rStyle w:val="24"/>
          <w:rFonts w:ascii="Times New Roman" w:hAnsi="Times New Roman" w:cs="Times New Roman"/>
          <w:sz w:val="24"/>
          <w:szCs w:val="24"/>
        </w:rPr>
        <w:t>100</w:t>
      </w:r>
      <w:r w:rsidRPr="00BF764B">
        <w:rPr>
          <w:rStyle w:val="24"/>
          <w:rFonts w:ascii="Times New Roman" w:hAnsi="Times New Roman" w:cs="Times New Roman"/>
          <w:sz w:val="24"/>
          <w:szCs w:val="24"/>
        </w:rPr>
        <w:t xml:space="preserve"> часов, внеаудиторная самостоятельная работа студентов — </w:t>
      </w:r>
      <w:r w:rsidR="00376C45">
        <w:rPr>
          <w:rStyle w:val="24"/>
          <w:rFonts w:ascii="Times New Roman" w:hAnsi="Times New Roman" w:cs="Times New Roman"/>
          <w:sz w:val="24"/>
          <w:szCs w:val="24"/>
        </w:rPr>
        <w:t>50</w:t>
      </w:r>
      <w:bookmarkStart w:id="12" w:name="_GoBack"/>
      <w:bookmarkEnd w:id="12"/>
      <w:r>
        <w:rPr>
          <w:rStyle w:val="24"/>
          <w:rFonts w:ascii="Times New Roman" w:hAnsi="Times New Roman" w:cs="Times New Roman"/>
          <w:sz w:val="24"/>
          <w:szCs w:val="24"/>
        </w:rPr>
        <w:t xml:space="preserve"> часов.</w:t>
      </w:r>
    </w:p>
    <w:p w:rsidR="00BF764B" w:rsidRPr="00BF764B" w:rsidRDefault="00BF764B" w:rsidP="00D70B15">
      <w:pPr>
        <w:pStyle w:val="210"/>
        <w:spacing w:after="0"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880"/>
        <w:gridCol w:w="2143"/>
        <w:gridCol w:w="707"/>
        <w:gridCol w:w="727"/>
        <w:gridCol w:w="855"/>
      </w:tblGrid>
      <w:tr w:rsidR="00D70B15" w:rsidRPr="00460B35" w:rsidTr="00376C45">
        <w:trPr>
          <w:trHeight w:val="288"/>
        </w:trPr>
        <w:tc>
          <w:tcPr>
            <w:tcW w:w="1972" w:type="pct"/>
            <w:vMerge w:val="restart"/>
            <w:shd w:val="clear" w:color="auto" w:fill="auto"/>
            <w:vAlign w:val="center"/>
          </w:tcPr>
          <w:p w:rsidR="00D70B15" w:rsidRPr="00460B35" w:rsidRDefault="00D70B15" w:rsidP="00BF764B">
            <w:pPr>
              <w:tabs>
                <w:tab w:val="center" w:pos="2413"/>
                <w:tab w:val="right" w:pos="482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02" w:type="pct"/>
            <w:vMerge w:val="restart"/>
            <w:vAlign w:val="center"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нагрузка, час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1099" w:type="pct"/>
            <w:gridSpan w:val="3"/>
            <w:shd w:val="clear" w:color="auto" w:fill="auto"/>
            <w:vAlign w:val="center"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D70B15" w:rsidRPr="00460B35" w:rsidTr="00376C45">
        <w:trPr>
          <w:cantSplit/>
          <w:trHeight w:val="254"/>
        </w:trPr>
        <w:tc>
          <w:tcPr>
            <w:tcW w:w="1972" w:type="pct"/>
            <w:vMerge/>
            <w:shd w:val="clear" w:color="auto" w:fill="auto"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D70B15" w:rsidRPr="00460B35" w:rsidRDefault="00D70B15" w:rsidP="00BF764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D70B15" w:rsidRPr="00460B35" w:rsidRDefault="00D70B15" w:rsidP="00BF764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70B15" w:rsidRPr="00460B35" w:rsidTr="00376C45">
        <w:trPr>
          <w:cantSplit/>
          <w:trHeight w:val="2728"/>
        </w:trPr>
        <w:tc>
          <w:tcPr>
            <w:tcW w:w="19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0B15" w:rsidRPr="00460B35" w:rsidRDefault="00D70B15" w:rsidP="00BF76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70B15" w:rsidRPr="00460B35" w:rsidRDefault="00D70B15" w:rsidP="00BF764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лекций, уроков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70B15" w:rsidRPr="00460B35" w:rsidRDefault="00D70B15" w:rsidP="00BF764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D70B15" w:rsidRPr="00460B35" w:rsidTr="00376C45">
        <w:tc>
          <w:tcPr>
            <w:tcW w:w="1972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02" w:type="pct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CF" w:rsidRPr="00460B35" w:rsidTr="00376C45">
        <w:tc>
          <w:tcPr>
            <w:tcW w:w="1972" w:type="pct"/>
            <w:shd w:val="clear" w:color="auto" w:fill="auto"/>
            <w:vAlign w:val="center"/>
          </w:tcPr>
          <w:p w:rsidR="00B441CF" w:rsidRPr="00460B35" w:rsidRDefault="00B441CF" w:rsidP="00BF764B">
            <w:pPr>
              <w:pStyle w:val="32"/>
              <w:shd w:val="clear" w:color="auto" w:fill="auto"/>
              <w:tabs>
                <w:tab w:val="left" w:pos="582"/>
              </w:tabs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3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02" w:type="pct"/>
            <w:vAlign w:val="center"/>
          </w:tcPr>
          <w:p w:rsidR="00B441CF" w:rsidRPr="00460B35" w:rsidRDefault="00B441CF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441CF" w:rsidRPr="00460B35" w:rsidRDefault="00B441CF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441CF" w:rsidRPr="00460B35" w:rsidRDefault="00B441CF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441CF" w:rsidRPr="00460B35" w:rsidRDefault="00B441CF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441CF" w:rsidRPr="00460B35" w:rsidRDefault="00B441CF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15" w:rsidRPr="00460B35" w:rsidTr="00376C45">
        <w:tc>
          <w:tcPr>
            <w:tcW w:w="1972" w:type="pct"/>
            <w:shd w:val="clear" w:color="auto" w:fill="auto"/>
            <w:vAlign w:val="center"/>
          </w:tcPr>
          <w:p w:rsidR="00D70B15" w:rsidRPr="00460B35" w:rsidRDefault="00D70B15" w:rsidP="00B441CF">
            <w:pPr>
              <w:pStyle w:val="32"/>
              <w:shd w:val="clear" w:color="auto" w:fill="auto"/>
              <w:tabs>
                <w:tab w:val="left" w:pos="582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Pr="00460B35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902" w:type="pct"/>
            <w:vAlign w:val="center"/>
          </w:tcPr>
          <w:p w:rsidR="00D70B15" w:rsidRPr="00460B35" w:rsidRDefault="00B441CF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0B15" w:rsidRPr="00460B35" w:rsidTr="00376C45">
        <w:trPr>
          <w:trHeight w:val="369"/>
        </w:trPr>
        <w:tc>
          <w:tcPr>
            <w:tcW w:w="1972" w:type="pct"/>
            <w:shd w:val="clear" w:color="auto" w:fill="auto"/>
            <w:vAlign w:val="center"/>
          </w:tcPr>
          <w:p w:rsidR="00D70B15" w:rsidRPr="00460B35" w:rsidRDefault="00D70B15" w:rsidP="00BF764B">
            <w:pPr>
              <w:tabs>
                <w:tab w:val="left" w:pos="42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Pr="00460B35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02" w:type="pct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70B15" w:rsidRPr="00460B35" w:rsidRDefault="00D70B15" w:rsidP="00376C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0B15" w:rsidRPr="00460B35" w:rsidTr="00376C45">
        <w:trPr>
          <w:trHeight w:val="336"/>
        </w:trPr>
        <w:tc>
          <w:tcPr>
            <w:tcW w:w="1972" w:type="pct"/>
            <w:shd w:val="clear" w:color="auto" w:fill="auto"/>
            <w:vAlign w:val="center"/>
          </w:tcPr>
          <w:p w:rsidR="00D70B15" w:rsidRPr="00460B35" w:rsidRDefault="00D70B15" w:rsidP="00BF764B">
            <w:pPr>
              <w:tabs>
                <w:tab w:val="left" w:pos="42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 3. </w:t>
            </w:r>
            <w:r w:rsidRPr="00460B35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 (ИКТ)</w:t>
            </w:r>
          </w:p>
        </w:tc>
        <w:tc>
          <w:tcPr>
            <w:tcW w:w="902" w:type="pct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0B15" w:rsidRPr="00460B35" w:rsidTr="00376C45">
        <w:trPr>
          <w:trHeight w:val="603"/>
        </w:trPr>
        <w:tc>
          <w:tcPr>
            <w:tcW w:w="1972" w:type="pct"/>
            <w:shd w:val="clear" w:color="auto" w:fill="auto"/>
            <w:vAlign w:val="center"/>
          </w:tcPr>
          <w:p w:rsidR="00D70B15" w:rsidRPr="00460B35" w:rsidRDefault="00D70B15" w:rsidP="00BF764B">
            <w:pPr>
              <w:tabs>
                <w:tab w:val="left" w:pos="42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4. </w:t>
            </w:r>
            <w:r w:rsidRPr="00460B35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902" w:type="pct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0B15" w:rsidRPr="00460B35" w:rsidTr="00376C45">
        <w:tc>
          <w:tcPr>
            <w:tcW w:w="1972" w:type="pct"/>
            <w:shd w:val="clear" w:color="auto" w:fill="auto"/>
            <w:vAlign w:val="center"/>
          </w:tcPr>
          <w:p w:rsidR="00D70B15" w:rsidRPr="00460B35" w:rsidRDefault="00D70B15" w:rsidP="00BF764B">
            <w:pPr>
              <w:tabs>
                <w:tab w:val="left" w:pos="42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Pr="00460B35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902" w:type="pct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70B15" w:rsidRPr="00460B35" w:rsidRDefault="00376C4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0B15" w:rsidRPr="00460B35" w:rsidTr="00376C45">
        <w:tc>
          <w:tcPr>
            <w:tcW w:w="1972" w:type="pct"/>
            <w:shd w:val="clear" w:color="auto" w:fill="auto"/>
            <w:vAlign w:val="center"/>
          </w:tcPr>
          <w:p w:rsidR="00D70B15" w:rsidRPr="00460B35" w:rsidRDefault="00D70B15" w:rsidP="00BF76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pct"/>
            <w:vAlign w:val="bottom"/>
          </w:tcPr>
          <w:p w:rsidR="00D70B15" w:rsidRPr="00460B35" w:rsidRDefault="00D70B1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7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D70B15" w:rsidRPr="00460B35" w:rsidRDefault="00376C45" w:rsidP="00376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D70B15" w:rsidRPr="00460B35" w:rsidRDefault="00376C4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D70B15" w:rsidRPr="00460B35" w:rsidRDefault="00376C4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70B15" w:rsidRPr="0046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D70B15" w:rsidRPr="00460B35" w:rsidRDefault="00376C45" w:rsidP="00BF76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D70B15" w:rsidRPr="00460B35" w:rsidRDefault="00D70B15" w:rsidP="00D70B15">
      <w:pPr>
        <w:pStyle w:val="210"/>
        <w:spacing w:after="0" w:line="276" w:lineRule="auto"/>
        <w:ind w:firstLine="567"/>
        <w:jc w:val="center"/>
        <w:rPr>
          <w:b/>
          <w:bCs/>
        </w:rPr>
        <w:sectPr w:rsidR="00D70B15" w:rsidRPr="00460B35" w:rsidSect="00460B35">
          <w:footerReference w:type="default" r:id="rId10"/>
          <w:pgSz w:w="11906" w:h="16838"/>
          <w:pgMar w:top="1134" w:right="567" w:bottom="1134" w:left="1134" w:header="709" w:footer="278" w:gutter="0"/>
          <w:cols w:space="708"/>
          <w:titlePg/>
          <w:docGrid w:linePitch="360"/>
        </w:sectPr>
      </w:pPr>
    </w:p>
    <w:p w:rsidR="00D70B15" w:rsidRPr="00D70B15" w:rsidRDefault="00D70B15" w:rsidP="00D70B1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B15">
        <w:rPr>
          <w:rFonts w:ascii="Times New Roman" w:hAnsi="Times New Roman" w:cs="Times New Roman"/>
          <w:b/>
          <w:lang w:val="en-US"/>
        </w:rPr>
        <w:lastRenderedPageBreak/>
        <w:t>VII</w:t>
      </w:r>
      <w:r w:rsidR="00F637E3">
        <w:rPr>
          <w:rFonts w:ascii="Times New Roman" w:hAnsi="Times New Roman" w:cs="Times New Roman"/>
          <w:b/>
          <w:lang w:val="en-US"/>
        </w:rPr>
        <w:t>I</w:t>
      </w:r>
      <w:r w:rsidRPr="00D70B15">
        <w:rPr>
          <w:rFonts w:ascii="Times New Roman" w:hAnsi="Times New Roman" w:cs="Times New Roman"/>
          <w:b/>
        </w:rPr>
        <w:t xml:space="preserve">. ХАРАКТЕРИСТИКА ОСНОВНЫХ ВИДОВ </w:t>
      </w:r>
      <w:r w:rsidR="004B7D93">
        <w:rPr>
          <w:rFonts w:ascii="Times New Roman" w:hAnsi="Times New Roman" w:cs="Times New Roman"/>
          <w:b/>
        </w:rPr>
        <w:t>УЧЕБНОЙ ДЕЯТЕЛЬНОСТИ</w:t>
      </w:r>
      <w:r w:rsidR="00BF764B">
        <w:rPr>
          <w:rFonts w:ascii="Times New Roman" w:hAnsi="Times New Roman" w:cs="Times New Roman"/>
          <w:b/>
        </w:rPr>
        <w:t xml:space="preserve"> СТУДЕНТОВ</w:t>
      </w:r>
      <w:r w:rsidR="004B7D93">
        <w:rPr>
          <w:rFonts w:ascii="Times New Roman" w:hAnsi="Times New Roman" w:cs="Times New Roman"/>
          <w:b/>
        </w:rPr>
        <w:t xml:space="preserve"> </w:t>
      </w:r>
    </w:p>
    <w:p w:rsidR="00A74079" w:rsidRDefault="00A74079" w:rsidP="00460B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8319"/>
      </w:tblGrid>
      <w:tr w:rsidR="00A74079" w:rsidRPr="00A74079" w:rsidTr="00D70B15">
        <w:trPr>
          <w:trHeight w:val="552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079" w:rsidRP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079">
              <w:rPr>
                <w:rStyle w:val="Bodytext90"/>
                <w:rFonts w:ascii="Times New Roman" w:eastAsiaTheme="minorEastAsia" w:hAnsi="Times New Roman" w:cs="Times New Roman"/>
                <w:b/>
                <w:sz w:val="22"/>
                <w:szCs w:val="22"/>
              </w:rPr>
              <w:t>Содержание обучения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E6F" w:rsidRDefault="00A74079">
            <w:pPr>
              <w:spacing w:after="0" w:line="240" w:lineRule="auto"/>
              <w:jc w:val="center"/>
              <w:rPr>
                <w:rStyle w:val="Bodytext90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74079">
              <w:rPr>
                <w:rStyle w:val="Bodytext90"/>
                <w:rFonts w:ascii="Times New Roman" w:eastAsiaTheme="minorEastAsia" w:hAnsi="Times New Roman" w:cs="Times New Roman"/>
                <w:b/>
                <w:sz w:val="22"/>
                <w:szCs w:val="22"/>
              </w:rPr>
              <w:t>Характеристика основных видов учебной деятельности студентов</w:t>
            </w:r>
          </w:p>
          <w:p w:rsidR="00A74079" w:rsidRP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079">
              <w:rPr>
                <w:rStyle w:val="Bodytext90"/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(на уровне учебных действий)</w:t>
            </w:r>
          </w:p>
        </w:tc>
      </w:tr>
      <w:tr w:rsidR="00A74079" w:rsidRPr="00A74079" w:rsidTr="00D70B15">
        <w:trPr>
          <w:trHeight w:val="1068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Поиск сходства и различия протекания информационных процес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сов у человека, в биологических, технических и социальных систе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мах.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Классификация информационных процессов по принятому основа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нию.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Выделение основных информационных процессов в реальных си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стемах</w:t>
            </w:r>
          </w:p>
        </w:tc>
      </w:tr>
      <w:tr w:rsidR="00A74079" w:rsidRPr="00A74079" w:rsidTr="00A7407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079" w:rsidRP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E6F">
              <w:rPr>
                <w:rStyle w:val="Bodytext179"/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 w:rsidRPr="00A74079">
              <w:rPr>
                <w:rStyle w:val="Bodytext140"/>
                <w:rFonts w:ascii="Times New Roman" w:hAnsi="Times New Roman" w:cs="Times New Roman"/>
                <w:sz w:val="22"/>
                <w:szCs w:val="22"/>
              </w:rPr>
              <w:t xml:space="preserve"> ИНФОРМАЦИОННАЯ ДЕЯТЕЛЬНОСТЬ ЧЕЛОВЕКА</w:t>
            </w:r>
          </w:p>
        </w:tc>
      </w:tr>
      <w:tr w:rsidR="00A74079" w:rsidRPr="00A74079" w:rsidTr="00D70B15">
        <w:trPr>
          <w:trHeight w:val="280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79" w:rsidRPr="00A74079" w:rsidRDefault="00A74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Классификация информационных процессов по принятому основа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нию.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Владение системой базовых знаний, отражающих вклад информа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формационной цивилизации и оценка предлагаемых путей их раз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решения.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пьютерных сетей.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Владение нормами информационной этики и права. Соблюдение принципов обеспечения информационной безопасно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A74079" w:rsidRPr="00A74079" w:rsidTr="00A74079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079" w:rsidRPr="00850E6F" w:rsidRDefault="00850E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50E6F">
              <w:rPr>
                <w:rStyle w:val="Bodytext179"/>
                <w:rFonts w:ascii="Times New Roman" w:hAnsi="Times New Roman" w:cs="Times New Roman"/>
                <w:i w:val="0"/>
                <w:sz w:val="22"/>
                <w:szCs w:val="22"/>
              </w:rPr>
              <w:t>2. ИНФОРМАЦИЯ И ИНФОРМАЦИОННЫЕ ПРОЦЕССЫ</w:t>
            </w:r>
          </w:p>
        </w:tc>
      </w:tr>
      <w:tr w:rsidR="00A74079" w:rsidRPr="00A74079" w:rsidTr="00D70B15">
        <w:trPr>
          <w:trHeight w:val="2164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2.1. Представление и обработка инфор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мации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Оценка информации с позиций ее свойств (достоверности, объек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тивности, полноты, актуальности и т.п.). Знание о дискретной форме представления информации. 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Владение компьютерными средствами представления и анализа данных.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Умение отличать представление информации в различных систе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мах счисления.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A74079" w:rsidRPr="00A74079" w:rsidTr="00D70B15">
        <w:trPr>
          <w:trHeight w:val="85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2.2. Алгоритмизация и программирование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Владение навыками алгоритмического мышления и понимание не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обходимости формального описания алгоритмов. Умение понимать программы, написанные на выбранном для изу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 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A74079" w:rsidRPr="00A74079" w:rsidTr="00D70B15">
        <w:trPr>
          <w:trHeight w:val="140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2.3. Компьютерное моделирование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Представление о компьютерных моделях.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Оценка адекватности модели и моделируемого объекта, целей мо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делирования.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A74079" w:rsidRPr="00A74079" w:rsidTr="00D70B15">
        <w:trPr>
          <w:trHeight w:val="92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B15" w:rsidRPr="00D70B15" w:rsidRDefault="00A74079">
            <w:pPr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2.4. Реализация основных информаци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онных процессов с по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мощью компьютеров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формации</w:t>
            </w:r>
          </w:p>
        </w:tc>
      </w:tr>
      <w:tr w:rsidR="00A74079" w:rsidRPr="00A74079" w:rsidTr="00A74079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079" w:rsidRP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079">
              <w:rPr>
                <w:rStyle w:val="Bodytext190"/>
                <w:rFonts w:ascii="Times New Roman" w:hAnsi="Times New Roman" w:cs="Times New Roman"/>
                <w:sz w:val="22"/>
                <w:szCs w:val="22"/>
              </w:rPr>
              <w:t>3. СРЕДСТВА ИНФОРМАЦИОННЫХ И КОММУНИКАЦИОННЫХ ТЕХНОЛОГИЙ</w:t>
            </w:r>
          </w:p>
        </w:tc>
      </w:tr>
      <w:tr w:rsidR="00A74079" w:rsidRPr="00A74079" w:rsidTr="00D70B15">
        <w:trPr>
          <w:trHeight w:val="234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lastRenderedPageBreak/>
              <w:t>3.1. Архитектура компьютеров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Умение анализировать компьютер с точки зрения единства его ап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паратных и программных средств.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Умение анализировать устройства компьютера с точки зрения ор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Умение определять средства, необходимые для осуществления ин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формационных процессов при решении задач. Умение анализировать интерфейс программного средства с пози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Выделение и определение назначения элементов окна программы</w:t>
            </w:r>
          </w:p>
        </w:tc>
      </w:tr>
      <w:tr w:rsidR="00A74079" w:rsidRPr="00A74079" w:rsidTr="00D70B15">
        <w:trPr>
          <w:trHeight w:val="846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3.2. Компьютерные сети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Представление о типологии компьютерных сетей. Определение программного и аппаратного обеспечения компьютер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ной сети.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Знание возможностей разграничения прав доступа в сеть</w:t>
            </w:r>
          </w:p>
        </w:tc>
      </w:tr>
      <w:tr w:rsidR="00A74079" w:rsidRPr="00A74079" w:rsidTr="00D70B15">
        <w:trPr>
          <w:trHeight w:val="1498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3.3. Безопасность, гигиена, эргономика, ресурсосбережение. Защита информа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ции, антивирусная защита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Владение базовыми навыками и умениями по соблюдению требова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ний техники безопасности, гигиены и ресурсосбережения при рабо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те со средствами информатизации.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Понимание основ правовых аспектов использования компьютер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ных программ и работы в Интернете. Реализация антивирусной защиты компьютера</w:t>
            </w:r>
          </w:p>
        </w:tc>
      </w:tr>
      <w:tr w:rsidR="00A74079" w:rsidRPr="00A74079" w:rsidTr="00A74079">
        <w:trPr>
          <w:trHeight w:val="3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079" w:rsidRP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079">
              <w:rPr>
                <w:rStyle w:val="Bodytext190"/>
                <w:rFonts w:ascii="Times New Roman" w:hAnsi="Times New Roman" w:cs="Times New Roman"/>
                <w:smallCaps/>
                <w:sz w:val="22"/>
                <w:szCs w:val="22"/>
              </w:rPr>
              <w:t>4.</w:t>
            </w:r>
            <w:r w:rsidRPr="00A74079">
              <w:rPr>
                <w:rStyle w:val="Bodytext190"/>
                <w:rFonts w:ascii="Times New Roman" w:hAnsi="Times New Roman" w:cs="Times New Roman"/>
                <w:sz w:val="22"/>
                <w:szCs w:val="22"/>
              </w:rPr>
              <w:t xml:space="preserve"> ТЕХНОЛОГИИ СОЗДАНИЯ И ПРЕОБРАЗОВАНИЯ ИНФОРМАЦИОННЫХ ОБЪЕКТОВ</w:t>
            </w:r>
          </w:p>
        </w:tc>
      </w:tr>
      <w:tr w:rsidR="00A74079" w:rsidRPr="00A74079" w:rsidTr="00D70B15">
        <w:trPr>
          <w:trHeight w:val="77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79" w:rsidRPr="00A74079" w:rsidRDefault="00A74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па к ним; умение работать с ними. Умение работать с библиотеками программ.</w:t>
            </w:r>
          </w:p>
        </w:tc>
      </w:tr>
      <w:tr w:rsidR="00A74079" w:rsidRPr="00A74079" w:rsidTr="00D70B15">
        <w:trPr>
          <w:trHeight w:val="395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79" w:rsidRPr="00A74079" w:rsidRDefault="00A740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A74079" w:rsidRPr="00A74079" w:rsidTr="00D70B15">
        <w:trPr>
          <w:trHeight w:val="896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79" w:rsidRPr="00A74079" w:rsidRDefault="00A740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Опыт использования компьютерных средств представления и ана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лиза данных.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Осуществление обработки статистической информации с помощью компьютера.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Пользование базами данных и справочными системами</w:t>
            </w:r>
          </w:p>
        </w:tc>
      </w:tr>
      <w:tr w:rsidR="00A74079" w:rsidRPr="00A74079" w:rsidTr="00A74079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079" w:rsidRP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079">
              <w:rPr>
                <w:rStyle w:val="Bodytext190"/>
                <w:rFonts w:ascii="Times New Roman" w:hAnsi="Times New Roman" w:cs="Times New Roman"/>
                <w:sz w:val="22"/>
                <w:szCs w:val="22"/>
              </w:rPr>
              <w:t>5. ТЕЛЕКОММУНИКАЦИОННЫЕ ТЕХНОЛОГИИ</w:t>
            </w:r>
          </w:p>
        </w:tc>
      </w:tr>
      <w:tr w:rsidR="00A74079" w:rsidRPr="00A74079" w:rsidTr="00D70B15">
        <w:trPr>
          <w:trHeight w:val="286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79" w:rsidRPr="00A74079" w:rsidRDefault="00A74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Представление о технических и программных средствах телеком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муникационных технологий. Знание способов подключения к сети Интернет.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Представление о компьютерных сетях и их роли в современном мире. Определение ключевых слов, фраз для поиска информации. Умение использовать почтовые сервисы для передачи информации. Определение общих принципов разработки и функционирования интернет - приложений.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Планирование индивидуальной и коллективной деятельности с ис</w:t>
            </w: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softHyphen/>
              <w:t>пользованием программных инструментов поддержки управления проектом.</w:t>
            </w:r>
          </w:p>
          <w:p w:rsidR="00A74079" w:rsidRPr="00A74079" w:rsidRDefault="00A74079">
            <w:pPr>
              <w:spacing w:after="0" w:line="240" w:lineRule="auto"/>
              <w:ind w:left="131" w:right="140"/>
              <w:jc w:val="both"/>
              <w:rPr>
                <w:rFonts w:ascii="Times New Roman" w:hAnsi="Times New Roman" w:cs="Times New Roman"/>
              </w:rPr>
            </w:pPr>
            <w:r w:rsidRPr="00A74079">
              <w:rPr>
                <w:rStyle w:val="Bodytext170"/>
                <w:rFonts w:ascii="Times New Roman" w:hAnsi="Times New Roman" w:cs="Times New Roman"/>
                <w:sz w:val="22"/>
                <w:szCs w:val="22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073D1B" w:rsidRPr="00460B35" w:rsidRDefault="00073D1B" w:rsidP="00460B35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B3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76ECB" w:rsidRPr="00460B35" w:rsidRDefault="00D70B15" w:rsidP="00A74079">
      <w:pPr>
        <w:pStyle w:val="aa"/>
        <w:tabs>
          <w:tab w:val="left" w:pos="1854"/>
          <w:tab w:val="center" w:pos="5571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="00F637E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676ECB" w:rsidRPr="00460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УЧЕБНО-МЕТОДИЧЕСКОЕ И МАТЕРИАЛЬНО-ТЕХНИЧЕСКОЕ ОБЕСПЕЧЕНИЕ ПРОГРАММЫ УЧЕБНОЙ ДИСЦИПЛИНЫ «ИНФОРМАТИКА</w:t>
      </w:r>
      <w:r w:rsidR="00A7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ИКТ</w:t>
      </w:r>
      <w:r w:rsidR="00676ECB" w:rsidRPr="00460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76ECB" w:rsidRPr="00460B35" w:rsidRDefault="00676ECB" w:rsidP="00460B35">
      <w:pPr>
        <w:pStyle w:val="aa"/>
        <w:tabs>
          <w:tab w:val="left" w:pos="1854"/>
          <w:tab w:val="center" w:pos="5571"/>
        </w:tabs>
        <w:spacing w:after="0"/>
        <w:ind w:left="108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ECB" w:rsidRPr="00460B35" w:rsidRDefault="00676ECB" w:rsidP="00460B35">
      <w:pPr>
        <w:pStyle w:val="3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softHyphen/>
        <w:t>мы учебной дисциплины «Информатика» входят:</w:t>
      </w:r>
    </w:p>
    <w:p w:rsidR="00676ECB" w:rsidRPr="00460B35" w:rsidRDefault="00676ECB" w:rsidP="00A74079">
      <w:pPr>
        <w:pStyle w:val="32"/>
        <w:numPr>
          <w:ilvl w:val="0"/>
          <w:numId w:val="5"/>
        </w:numPr>
        <w:shd w:val="clear" w:color="auto" w:fill="auto"/>
        <w:tabs>
          <w:tab w:val="left" w:pos="0"/>
          <w:tab w:val="left" w:pos="851"/>
          <w:tab w:val="left" w:pos="2105"/>
        </w:tabs>
        <w:spacing w:before="0" w:line="276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</w:t>
      </w:r>
      <w:r w:rsidR="002239D8"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тер на рабочем месте педагога, 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проектор и </w:t>
      </w:r>
      <w:r w:rsidR="002239D8" w:rsidRPr="00460B35">
        <w:rPr>
          <w:rStyle w:val="13"/>
          <w:rFonts w:ascii="Times New Roman" w:hAnsi="Times New Roman" w:cs="Times New Roman"/>
          <w:sz w:val="24"/>
          <w:szCs w:val="24"/>
        </w:rPr>
        <w:t>интерактивная доска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>);</w:t>
      </w:r>
    </w:p>
    <w:p w:rsidR="00676ECB" w:rsidRPr="00460B35" w:rsidRDefault="00676ECB" w:rsidP="00A74079">
      <w:pPr>
        <w:pStyle w:val="32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before="0" w:line="276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r w:rsidR="002239D8" w:rsidRPr="00460B35">
        <w:rPr>
          <w:rStyle w:val="13"/>
          <w:rFonts w:ascii="Times New Roman" w:hAnsi="Times New Roman" w:cs="Times New Roman"/>
          <w:sz w:val="24"/>
          <w:szCs w:val="24"/>
          <w:lang w:val="en-US"/>
        </w:rPr>
        <w:t>Windows</w:t>
      </w:r>
      <w:r w:rsidR="002239D8"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7 или операционной системы </w:t>
      </w:r>
      <w:r w:rsidR="002239D8" w:rsidRPr="00460B35">
        <w:rPr>
          <w:rStyle w:val="13"/>
          <w:rFonts w:ascii="Times New Roman" w:hAnsi="Times New Roman" w:cs="Times New Roman"/>
          <w:sz w:val="24"/>
          <w:szCs w:val="24"/>
          <w:lang w:val="en-US"/>
        </w:rPr>
        <w:t>Windows</w:t>
      </w:r>
      <w:r w:rsidR="002239D8" w:rsidRPr="00460B35">
        <w:rPr>
          <w:rStyle w:val="13"/>
          <w:rFonts w:ascii="Times New Roman" w:hAnsi="Times New Roman" w:cs="Times New Roman"/>
          <w:sz w:val="24"/>
          <w:szCs w:val="24"/>
        </w:rPr>
        <w:t xml:space="preserve"> 8</w:t>
      </w:r>
      <w:r w:rsidRPr="00460B35">
        <w:rPr>
          <w:rStyle w:val="13"/>
          <w:rFonts w:ascii="Times New Roman" w:hAnsi="Times New Roman" w:cs="Times New Roman"/>
          <w:sz w:val="24"/>
          <w:szCs w:val="24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676ECB" w:rsidRPr="00460B35" w:rsidRDefault="00676ECB" w:rsidP="00A74079">
      <w:pPr>
        <w:pStyle w:val="32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13"/>
          <w:rFonts w:ascii="Times New Roman" w:hAnsi="Times New Roman" w:cs="Times New Roman"/>
          <w:sz w:val="24"/>
          <w:szCs w:val="24"/>
        </w:rPr>
        <w:t>библиотечный фонд.</w:t>
      </w:r>
    </w:p>
    <w:p w:rsidR="00676ECB" w:rsidRPr="00460B35" w:rsidRDefault="00676ECB" w:rsidP="00460B35">
      <w:pPr>
        <w:pStyle w:val="aa"/>
        <w:tabs>
          <w:tab w:val="left" w:pos="0"/>
          <w:tab w:val="left" w:pos="1854"/>
          <w:tab w:val="center" w:pos="5571"/>
        </w:tabs>
        <w:spacing w:after="0"/>
        <w:ind w:left="0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65D" w:rsidRPr="00460B35" w:rsidRDefault="008F165D" w:rsidP="00460B35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B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70B15" w:rsidRDefault="00D70B15" w:rsidP="00D70B15">
      <w:pPr>
        <w:tabs>
          <w:tab w:val="left" w:pos="1854"/>
          <w:tab w:val="center" w:pos="557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X</w:t>
      </w:r>
      <w:r w:rsidRPr="00D70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bookmarkStart w:id="13" w:name="bookmark45"/>
      <w:r w:rsidRPr="00D70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РЕКОМЕНДУЕМАЯ ЛИТЕРАТУРА</w:t>
      </w:r>
      <w:bookmarkEnd w:id="13"/>
    </w:p>
    <w:p w:rsidR="00D70B15" w:rsidRPr="00D70B15" w:rsidRDefault="00D70B15" w:rsidP="00D70B15">
      <w:pPr>
        <w:tabs>
          <w:tab w:val="left" w:pos="1854"/>
          <w:tab w:val="center" w:pos="557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0B15" w:rsidRPr="00460B35" w:rsidRDefault="00D70B15" w:rsidP="00D70B15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Heading330"/>
          <w:rFonts w:ascii="Times New Roman" w:hAnsi="Times New Roman" w:cs="Times New Roman"/>
          <w:sz w:val="24"/>
          <w:szCs w:val="24"/>
        </w:rPr>
        <w:t>Для студентов</w:t>
      </w:r>
    </w:p>
    <w:p w:rsidR="00D70B15" w:rsidRPr="00460B35" w:rsidRDefault="00D70B15" w:rsidP="00D70B15">
      <w:pPr>
        <w:pStyle w:val="aa"/>
        <w:numPr>
          <w:ilvl w:val="0"/>
          <w:numId w:val="3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Астафьева Н.Е.</w:t>
      </w:r>
      <w:r w:rsidRPr="00460B35">
        <w:rPr>
          <w:rStyle w:val="Bodytext170"/>
          <w:rFonts w:ascii="Times New Roman" w:hAnsi="Times New Roman" w:cs="Times New Roman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учеб. пособие для нач. и сред. проф. образования / </w:t>
      </w: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Н.Е. Астафьева, С.А Гаврилова, М.С.</w:t>
      </w:r>
      <w:r w:rsidRPr="00460B35">
        <w:rPr>
          <w:rStyle w:val="Bodytext170"/>
          <w:rFonts w:ascii="Times New Roman" w:hAnsi="Times New Roman" w:cs="Times New Roman"/>
          <w:sz w:val="24"/>
          <w:szCs w:val="24"/>
        </w:rPr>
        <w:t xml:space="preserve"> </w:t>
      </w: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 xml:space="preserve">Цветкова; </w:t>
      </w:r>
      <w:r w:rsidRPr="00460B35">
        <w:rPr>
          <w:rStyle w:val="Bodytext170"/>
          <w:rFonts w:ascii="Times New Roman" w:hAnsi="Times New Roman" w:cs="Times New Roman"/>
          <w:sz w:val="24"/>
          <w:szCs w:val="24"/>
        </w:rPr>
        <w:t>под ред. М.С. Цветковой. — 2-е изд., стер. – М.: Издательский центр «Академия», 201</w:t>
      </w:r>
      <w:r w:rsidRPr="00460B35">
        <w:rPr>
          <w:rFonts w:ascii="Times New Roman" w:hAnsi="Times New Roman" w:cs="Times New Roman"/>
          <w:sz w:val="24"/>
          <w:szCs w:val="24"/>
        </w:rPr>
        <w:t>3</w:t>
      </w:r>
    </w:p>
    <w:p w:rsidR="00D70B15" w:rsidRPr="00460B35" w:rsidRDefault="00D70B15" w:rsidP="00D70B15">
      <w:pPr>
        <w:pStyle w:val="aa"/>
        <w:numPr>
          <w:ilvl w:val="0"/>
          <w:numId w:val="3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 xml:space="preserve">Цветкова М.С. </w:t>
      </w:r>
      <w:r w:rsidRPr="00460B35">
        <w:rPr>
          <w:rStyle w:val="Bodytext170"/>
          <w:rFonts w:ascii="Times New Roman" w:hAnsi="Times New Roman" w:cs="Times New Roman"/>
          <w:sz w:val="24"/>
          <w:szCs w:val="24"/>
        </w:rPr>
        <w:t xml:space="preserve">Информатика и ИКТ: учебник для сред. проф. образования. / </w:t>
      </w: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Цветкова М.С., Великович Л.С.</w:t>
      </w:r>
      <w:r w:rsidRPr="00460B35">
        <w:rPr>
          <w:rStyle w:val="Bodytext170"/>
          <w:rFonts w:ascii="Times New Roman" w:hAnsi="Times New Roman" w:cs="Times New Roman"/>
          <w:sz w:val="24"/>
          <w:szCs w:val="24"/>
        </w:rPr>
        <w:t xml:space="preserve"> — 6-е изд., стер. – М.: Издательский центр «Академия», 2014</w:t>
      </w:r>
    </w:p>
    <w:p w:rsidR="00373AFB" w:rsidRDefault="00373AFB" w:rsidP="00D70B15">
      <w:pPr>
        <w:keepNext/>
        <w:keepLines/>
        <w:tabs>
          <w:tab w:val="center" w:pos="4535"/>
          <w:tab w:val="left" w:pos="7259"/>
        </w:tabs>
        <w:spacing w:after="0"/>
        <w:jc w:val="center"/>
        <w:rPr>
          <w:rStyle w:val="Heading330"/>
          <w:rFonts w:ascii="Times New Roman" w:hAnsi="Times New Roman" w:cs="Times New Roman"/>
          <w:sz w:val="24"/>
          <w:szCs w:val="24"/>
        </w:rPr>
      </w:pPr>
      <w:bookmarkStart w:id="14" w:name="bookmark47"/>
    </w:p>
    <w:p w:rsidR="00D70B15" w:rsidRPr="00460B35" w:rsidRDefault="00D70B15" w:rsidP="00D70B15">
      <w:pPr>
        <w:keepNext/>
        <w:keepLines/>
        <w:tabs>
          <w:tab w:val="center" w:pos="4535"/>
          <w:tab w:val="left" w:pos="72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0B35">
        <w:rPr>
          <w:rStyle w:val="Heading330"/>
          <w:rFonts w:ascii="Times New Roman" w:hAnsi="Times New Roman" w:cs="Times New Roman"/>
          <w:sz w:val="24"/>
          <w:szCs w:val="24"/>
        </w:rPr>
        <w:t>Для преподавателей</w:t>
      </w:r>
      <w:bookmarkEnd w:id="14"/>
    </w:p>
    <w:p w:rsidR="00D70B15" w:rsidRPr="00460B35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9"/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D70B15" w:rsidRPr="00460B35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9"/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D70B15" w:rsidRPr="00460B35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9"/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460B35">
        <w:rPr>
          <w:rStyle w:val="Bodytext179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460B35">
        <w:rPr>
          <w:rStyle w:val="Bodytext179"/>
          <w:rFonts w:ascii="Times New Roman" w:hAnsi="Times New Roman" w:cs="Times New Roman"/>
          <w:sz w:val="24"/>
          <w:szCs w:val="24"/>
        </w:rPr>
        <w:softHyphen/>
        <w:t>ван в Минюсте РФ 07.06.2012 № 24480.</w:t>
      </w:r>
    </w:p>
    <w:p w:rsidR="00D70B15" w:rsidRPr="00460B35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9"/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"Об утверж</w:t>
      </w:r>
      <w:r w:rsidRPr="00460B35">
        <w:rPr>
          <w:rStyle w:val="Bodytext179"/>
          <w:rFonts w:ascii="Times New Roman" w:hAnsi="Times New Roman" w:cs="Times New Roman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образования"».</w:t>
      </w:r>
    </w:p>
    <w:p w:rsidR="00D70B15" w:rsidRPr="00460B35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9"/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460B35">
        <w:rPr>
          <w:rStyle w:val="Bodytext179"/>
          <w:rFonts w:ascii="Times New Roman" w:hAnsi="Times New Roman" w:cs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70B15" w:rsidRPr="00460B35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9"/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Астафьева Н.Е. Информатика и ИКТ: практикум для профессий и специальностей технического и социально-экономического профилей: учеб. пособие для нач. и сред. проф. образования / Н.Е. Астафьева, С.А Гаврилова, М.С. Цветкова; под ред. М.С. Цветковой. — 2-е изд., стер. – М.: Издательский центр «Академия», 2013</w:t>
      </w:r>
    </w:p>
    <w:p w:rsidR="00D70B15" w:rsidRPr="00460B35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9"/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Мельников В.П., Клейменов С.А., Петраков А.В. Информационная безопасность: учеб. пособие / под ред. С.А. Клейменова. — М., 2013.</w:t>
      </w:r>
    </w:p>
    <w:p w:rsidR="00D70B15" w:rsidRPr="00460B35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9"/>
          <w:rFonts w:ascii="Times New Roman" w:hAnsi="Times New Roman" w:cs="Times New Roman"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Новожилов Е.О., Новожилов О.П. Компьютерные сети: учебник. — М., 2013.</w:t>
      </w:r>
    </w:p>
    <w:p w:rsidR="00D70B15" w:rsidRPr="00373AFB" w:rsidRDefault="00D70B15" w:rsidP="00D70B15">
      <w:pPr>
        <w:pStyle w:val="aa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Style w:val="Bodytext170"/>
          <w:rFonts w:ascii="Times New Roman" w:eastAsiaTheme="minorEastAsia" w:hAnsi="Times New Roman" w:cs="Times New Roman"/>
          <w:i/>
          <w:sz w:val="24"/>
          <w:szCs w:val="24"/>
        </w:rPr>
      </w:pP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 xml:space="preserve">Цветкова М.С. </w:t>
      </w:r>
      <w:r w:rsidRPr="00460B35">
        <w:rPr>
          <w:rStyle w:val="Bodytext170"/>
          <w:rFonts w:ascii="Times New Roman" w:hAnsi="Times New Roman" w:cs="Times New Roman"/>
          <w:i/>
          <w:sz w:val="24"/>
          <w:szCs w:val="24"/>
        </w:rPr>
        <w:t>Информатика и ИКТ: учебник для сред. проф. образования. /</w:t>
      </w:r>
      <w:r w:rsidRPr="00460B35">
        <w:rPr>
          <w:rStyle w:val="Bodytext170"/>
          <w:rFonts w:ascii="Times New Roman" w:hAnsi="Times New Roman" w:cs="Times New Roman"/>
          <w:sz w:val="24"/>
          <w:szCs w:val="24"/>
        </w:rPr>
        <w:t xml:space="preserve"> </w:t>
      </w:r>
      <w:r w:rsidRPr="00460B35">
        <w:rPr>
          <w:rStyle w:val="Bodytext179"/>
          <w:rFonts w:ascii="Times New Roman" w:hAnsi="Times New Roman" w:cs="Times New Roman"/>
          <w:sz w:val="24"/>
          <w:szCs w:val="24"/>
        </w:rPr>
        <w:t>Цветкова М.С., Великович Л.С.</w:t>
      </w:r>
      <w:r w:rsidRPr="00460B35">
        <w:rPr>
          <w:rStyle w:val="Bodytext170"/>
          <w:rFonts w:ascii="Times New Roman" w:hAnsi="Times New Roman" w:cs="Times New Roman"/>
          <w:sz w:val="24"/>
          <w:szCs w:val="24"/>
        </w:rPr>
        <w:t xml:space="preserve"> — </w:t>
      </w:r>
      <w:r w:rsidRPr="00460B35">
        <w:rPr>
          <w:rStyle w:val="Bodytext170"/>
          <w:rFonts w:ascii="Times New Roman" w:hAnsi="Times New Roman" w:cs="Times New Roman"/>
          <w:i/>
          <w:sz w:val="24"/>
          <w:szCs w:val="24"/>
        </w:rPr>
        <w:t>6-е изд., стер. – М.: Издательский центр «Академия», 2014</w:t>
      </w:r>
    </w:p>
    <w:p w:rsidR="00373AFB" w:rsidRPr="00373AFB" w:rsidRDefault="00373AFB" w:rsidP="00373AFB">
      <w:pPr>
        <w:keepNext/>
        <w:keepLines/>
        <w:tabs>
          <w:tab w:val="center" w:pos="4535"/>
          <w:tab w:val="left" w:pos="7259"/>
        </w:tabs>
        <w:spacing w:after="0"/>
        <w:jc w:val="center"/>
        <w:rPr>
          <w:rStyle w:val="Heading330"/>
          <w:rFonts w:ascii="Times New Roman" w:hAnsi="Times New Roman" w:cs="Times New Roman"/>
          <w:sz w:val="24"/>
          <w:szCs w:val="24"/>
        </w:rPr>
      </w:pPr>
    </w:p>
    <w:p w:rsidR="00D70B15" w:rsidRPr="00D70B15" w:rsidRDefault="00D70B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B1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74079" w:rsidRDefault="00D70B15" w:rsidP="00F74395">
      <w:pPr>
        <w:pStyle w:val="aa"/>
        <w:tabs>
          <w:tab w:val="left" w:pos="1854"/>
          <w:tab w:val="center" w:pos="5571"/>
        </w:tabs>
        <w:ind w:left="0"/>
        <w:jc w:val="center"/>
        <w:rPr>
          <w:rFonts w:ascii="Times New Roman" w:hAnsi="Times New Roman" w:cs="Times New Roman"/>
          <w:b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X</w:t>
      </w:r>
      <w:r w:rsidR="00F637E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74079">
        <w:rPr>
          <w:rFonts w:ascii="Times New Roman" w:hAnsi="Times New Roman" w:cs="Times New Roman"/>
          <w:b/>
          <w:bCs/>
          <w:sz w:val="24"/>
          <w:szCs w:val="24"/>
        </w:rPr>
        <w:t>. КОНТРОЛЬ УРОВНЯ ОСВОЕНИЯ УЧЕБНОЙ ДИСЦИПЛИНЫ</w:t>
      </w:r>
    </w:p>
    <w:p w:rsidR="00A74079" w:rsidRDefault="00A74079" w:rsidP="00A740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выполнения задач, контрольных работ; программированного контроля, а также выполнения обучающимися индивидуальных заданий.</w:t>
      </w:r>
    </w:p>
    <w:p w:rsidR="00A74079" w:rsidRDefault="00A74079" w:rsidP="00A7407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учебной дисциплины сопровождается текущим контролем и завершается промежуточной аттестацией, которая будет проходить в форме </w:t>
      </w:r>
      <w:r w:rsidR="00F74395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bottomFromText="200" w:vertAnchor="text" w:horzAnchor="margin" w:tblpXSpec="center" w:tblpY="142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3"/>
        <w:gridCol w:w="1480"/>
        <w:gridCol w:w="3668"/>
      </w:tblGrid>
      <w:tr w:rsidR="00A74079" w:rsidTr="00A74079">
        <w:trPr>
          <w:trHeight w:val="20"/>
        </w:trPr>
        <w:tc>
          <w:tcPr>
            <w:tcW w:w="19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3034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A74079" w:rsidTr="00A74079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74079" w:rsidRDefault="00A7407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вербальный аналог</w:t>
            </w:r>
          </w:p>
        </w:tc>
      </w:tr>
      <w:tr w:rsidR="00A74079" w:rsidTr="00A74079">
        <w:trPr>
          <w:trHeight w:val="20"/>
        </w:trPr>
        <w:tc>
          <w:tcPr>
            <w:tcW w:w="19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÷ 100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74079" w:rsidTr="00A74079">
        <w:trPr>
          <w:trHeight w:val="20"/>
        </w:trPr>
        <w:tc>
          <w:tcPr>
            <w:tcW w:w="19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÷ 94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74079" w:rsidTr="00A74079">
        <w:trPr>
          <w:trHeight w:val="20"/>
        </w:trPr>
        <w:tc>
          <w:tcPr>
            <w:tcW w:w="19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÷ 74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A74079" w:rsidTr="00A74079">
        <w:trPr>
          <w:trHeight w:val="20"/>
        </w:trPr>
        <w:tc>
          <w:tcPr>
            <w:tcW w:w="196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079" w:rsidRDefault="00A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A74079" w:rsidRDefault="00A74079" w:rsidP="00A74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учебной дисциплины «Информатика</w:t>
      </w:r>
      <w:r w:rsidR="00F74395">
        <w:rPr>
          <w:rFonts w:ascii="Times New Roman" w:hAnsi="Times New Roman" w:cs="Times New Roman"/>
          <w:sz w:val="24"/>
          <w:szCs w:val="24"/>
        </w:rPr>
        <w:t xml:space="preserve"> и ИКТ</w:t>
      </w:r>
      <w:r>
        <w:rPr>
          <w:rFonts w:ascii="Times New Roman" w:hAnsi="Times New Roman" w:cs="Times New Roman"/>
          <w:sz w:val="24"/>
          <w:szCs w:val="24"/>
        </w:rPr>
        <w:t>» определены контрольные работы по разделам</w:t>
      </w:r>
      <w:r w:rsidR="00F74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Оценка знаний, умений и навыков по результатам текущего и промежуточного контроля производится в соответствии с универсальной шкалой (таблица). </w:t>
      </w:r>
    </w:p>
    <w:p w:rsidR="00A74079" w:rsidRDefault="00A74079" w:rsidP="00A740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74079" w:rsidRDefault="00A74079" w:rsidP="00A74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КОНТРОЛЬНЫЕ ВОПРОСЫ И ЗАДАНИЯ</w:t>
      </w:r>
    </w:p>
    <w:p w:rsidR="00A74079" w:rsidRDefault="00A74079" w:rsidP="00A7407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(для итоговой аттестации)</w:t>
      </w:r>
    </w:p>
    <w:p w:rsidR="00A74079" w:rsidRDefault="00A74079" w:rsidP="00A74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Промежуточный контроль за весь курс изучения учебной дисциплины проводится в форме </w:t>
      </w:r>
      <w:r w:rsidR="00F74395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дифференцированного зачета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по билетам.</w:t>
      </w:r>
    </w:p>
    <w:p w:rsidR="00A74079" w:rsidRDefault="00A74079" w:rsidP="00A74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включает устный ответ на вопросы и выполнение практического задания.</w:t>
      </w:r>
    </w:p>
    <w:p w:rsidR="00A74079" w:rsidRDefault="00A74079" w:rsidP="00A740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</w:t>
      </w:r>
    </w:p>
    <w:p w:rsidR="00A74079" w:rsidRDefault="00A74079" w:rsidP="00A74079">
      <w:pPr>
        <w:pStyle w:val="aa"/>
        <w:numPr>
          <w:ilvl w:val="0"/>
          <w:numId w:val="38"/>
        </w:numPr>
        <w:tabs>
          <w:tab w:val="left" w:pos="284"/>
        </w:tabs>
        <w:spacing w:after="0" w:line="360" w:lineRule="auto"/>
        <w:ind w:left="0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этапы развития информационного общества.</w:t>
      </w:r>
      <w:r>
        <w:rPr>
          <w:rFonts w:ascii="Times New Roman" w:eastAsia="Times New Roman" w:hAnsi="Times New Roman" w:cs="Times New Roman"/>
          <w:sz w:val="24"/>
        </w:rPr>
        <w:br/>
        <w:t>2. Информационные ресурсы общества.</w:t>
      </w:r>
      <w:r>
        <w:rPr>
          <w:rFonts w:ascii="Times New Roman" w:eastAsia="Times New Roman" w:hAnsi="Times New Roman" w:cs="Times New Roman"/>
          <w:sz w:val="24"/>
        </w:rPr>
        <w:br/>
        <w:t>3. Виды профессиональной информационной деятельности человека с использованием технических средств.</w:t>
      </w:r>
      <w:r>
        <w:rPr>
          <w:rFonts w:ascii="Times New Roman" w:eastAsia="Times New Roman" w:hAnsi="Times New Roman" w:cs="Times New Roman"/>
          <w:sz w:val="24"/>
        </w:rPr>
        <w:br/>
        <w:t>4. Правовые нормы, относящиеся к информации.</w:t>
      </w:r>
      <w:r>
        <w:rPr>
          <w:rFonts w:ascii="Times New Roman" w:eastAsia="Times New Roman" w:hAnsi="Times New Roman" w:cs="Times New Roman"/>
          <w:sz w:val="24"/>
        </w:rPr>
        <w:br/>
        <w:t>5. Правонарушения в информационной сфере, меры их предупреждения.</w:t>
      </w:r>
      <w:r>
        <w:rPr>
          <w:rFonts w:ascii="Times New Roman" w:eastAsia="Times New Roman" w:hAnsi="Times New Roman" w:cs="Times New Roman"/>
          <w:sz w:val="24"/>
        </w:rPr>
        <w:br/>
        <w:t>6. Подходы к понятию информации.</w:t>
      </w:r>
      <w:r>
        <w:rPr>
          <w:rFonts w:ascii="Times New Roman" w:eastAsia="Times New Roman" w:hAnsi="Times New Roman" w:cs="Times New Roman"/>
          <w:sz w:val="24"/>
        </w:rPr>
        <w:br/>
        <w:t>7. Основные информационные процессы и их реализация с помощью компьютеров: обработка, хранение, поиск и передача информации.</w:t>
      </w:r>
      <w:r>
        <w:rPr>
          <w:rFonts w:ascii="Times New Roman" w:eastAsia="Times New Roman" w:hAnsi="Times New Roman" w:cs="Times New Roman"/>
          <w:sz w:val="24"/>
        </w:rPr>
        <w:br/>
        <w:t xml:space="preserve">8. Хранение информационных объектов различных видов на различных цифровых носителях. </w:t>
      </w:r>
      <w:r>
        <w:rPr>
          <w:rFonts w:ascii="Times New Roman" w:eastAsia="Times New Roman" w:hAnsi="Times New Roman" w:cs="Times New Roman"/>
          <w:sz w:val="24"/>
        </w:rPr>
        <w:br/>
        <w:t>9. Защита информации, антивирусная защита.</w:t>
      </w:r>
      <w:r>
        <w:rPr>
          <w:rFonts w:ascii="Times New Roman" w:eastAsia="Times New Roman" w:hAnsi="Times New Roman" w:cs="Times New Roman"/>
          <w:sz w:val="24"/>
        </w:rPr>
        <w:br/>
        <w:t>10. Операционная система.</w:t>
      </w:r>
      <w:r>
        <w:rPr>
          <w:rFonts w:ascii="Times New Roman" w:eastAsia="Times New Roman" w:hAnsi="Times New Roman" w:cs="Times New Roman"/>
          <w:sz w:val="24"/>
        </w:rPr>
        <w:br/>
        <w:t>11. Многообразие внешних устройств, подключаемых к компьютеру.</w:t>
      </w:r>
      <w:r>
        <w:rPr>
          <w:rFonts w:ascii="Times New Roman" w:eastAsia="Times New Roman" w:hAnsi="Times New Roman" w:cs="Times New Roman"/>
          <w:sz w:val="24"/>
        </w:rPr>
        <w:br/>
        <w:t>12. Программное обеспечение: системное: прикладное, языки программирования.</w:t>
      </w:r>
      <w:r>
        <w:rPr>
          <w:rFonts w:ascii="Times New Roman" w:eastAsia="Times New Roman" w:hAnsi="Times New Roman" w:cs="Times New Roman"/>
          <w:sz w:val="24"/>
        </w:rPr>
        <w:br/>
        <w:t>13. Безопасность, гигиена эргономика, ресурсосбережение.</w:t>
      </w:r>
    </w:p>
    <w:p w:rsidR="00A74079" w:rsidRDefault="00A74079" w:rsidP="00A74079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Текстовый процессор </w:t>
      </w:r>
      <w:r>
        <w:rPr>
          <w:rFonts w:ascii="Times New Roman" w:eastAsia="Times New Roman" w:hAnsi="Times New Roman" w:cs="Times New Roman"/>
          <w:sz w:val="24"/>
          <w:lang w:val="en-US"/>
        </w:rPr>
        <w:t>MS</w:t>
      </w:r>
      <w:r w:rsidRPr="00A740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br/>
        <w:t xml:space="preserve">15. Использование систем проверки орфографии и грамматики. </w:t>
      </w:r>
      <w:r>
        <w:rPr>
          <w:rFonts w:ascii="Times New Roman" w:eastAsia="Times New Roman" w:hAnsi="Times New Roman" w:cs="Times New Roman"/>
          <w:sz w:val="24"/>
        </w:rPr>
        <w:br/>
        <w:t>16. Возможности и назначение динамических (электронных) таблиц.</w:t>
      </w:r>
    </w:p>
    <w:p w:rsidR="00A74079" w:rsidRDefault="00A74079" w:rsidP="00A74079">
      <w:pPr>
        <w:pStyle w:val="aa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Вычисления в электронных таблицах.</w:t>
      </w:r>
    </w:p>
    <w:p w:rsidR="00A74079" w:rsidRDefault="00A74079" w:rsidP="00A74079">
      <w:pPr>
        <w:pStyle w:val="aa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Сортировка и поиск данных в электронных таблицах.</w:t>
      </w:r>
    </w:p>
    <w:p w:rsidR="00A74079" w:rsidRDefault="00A74079" w:rsidP="00A74079">
      <w:pPr>
        <w:pStyle w:val="aa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СУБД ACCESS.</w:t>
      </w:r>
    </w:p>
    <w:p w:rsidR="00A74079" w:rsidRDefault="00A74079" w:rsidP="00A74079">
      <w:pPr>
        <w:pStyle w:val="aa"/>
        <w:numPr>
          <w:ilvl w:val="0"/>
          <w:numId w:val="40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элементы базы данных.</w:t>
      </w:r>
      <w:r>
        <w:rPr>
          <w:rFonts w:ascii="Times New Roman" w:eastAsia="Times New Roman" w:hAnsi="Times New Roman" w:cs="Times New Roman"/>
          <w:sz w:val="24"/>
        </w:rPr>
        <w:br/>
        <w:t>21. Создание запросов в ACCESS.</w:t>
      </w:r>
      <w:r>
        <w:rPr>
          <w:rFonts w:ascii="Times New Roman" w:eastAsia="Times New Roman" w:hAnsi="Times New Roman" w:cs="Times New Roman"/>
          <w:sz w:val="24"/>
        </w:rPr>
        <w:br/>
        <w:t>22. Создание форм в ACCESS.</w:t>
      </w:r>
      <w:r>
        <w:rPr>
          <w:rFonts w:ascii="Times New Roman" w:eastAsia="Times New Roman" w:hAnsi="Times New Roman" w:cs="Times New Roman"/>
          <w:sz w:val="24"/>
        </w:rPr>
        <w:br/>
        <w:t>23. Создание и редактирование графических и мультимедийных объектов средствами компьютерных презентаций.</w:t>
      </w:r>
      <w:r>
        <w:rPr>
          <w:rFonts w:ascii="Times New Roman" w:eastAsia="Times New Roman" w:hAnsi="Times New Roman" w:cs="Times New Roman"/>
          <w:sz w:val="24"/>
        </w:rPr>
        <w:br/>
        <w:t>24. Архивация данных. Создание архива и извлечение данных из архива.</w:t>
      </w:r>
      <w:r>
        <w:rPr>
          <w:rFonts w:ascii="Times New Roman" w:eastAsia="Times New Roman" w:hAnsi="Times New Roman" w:cs="Times New Roman"/>
          <w:sz w:val="24"/>
        </w:rPr>
        <w:br/>
        <w:t>25. Архитектура компьютера.</w:t>
      </w:r>
    </w:p>
    <w:p w:rsidR="00A74079" w:rsidRDefault="00A74079" w:rsidP="00A74079">
      <w:pPr>
        <w:pStyle w:val="aa"/>
        <w:numPr>
          <w:ilvl w:val="0"/>
          <w:numId w:val="4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Память. Виды памяти.</w:t>
      </w:r>
    </w:p>
    <w:p w:rsidR="00A74079" w:rsidRDefault="00A74079" w:rsidP="00A74079">
      <w:pPr>
        <w:pStyle w:val="aa"/>
        <w:numPr>
          <w:ilvl w:val="0"/>
          <w:numId w:val="4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Запись информации на компакт-диски различных видов.</w:t>
      </w:r>
      <w:r>
        <w:rPr>
          <w:rFonts w:ascii="Times New Roman" w:eastAsia="Times New Roman" w:hAnsi="Times New Roman" w:cs="Times New Roman"/>
          <w:sz w:val="24"/>
        </w:rPr>
        <w:br/>
        <w:t>28. Программные поисковые сервисы. Использование ключевых слов, фраз для поиска информации.</w:t>
      </w:r>
      <w:r>
        <w:rPr>
          <w:rFonts w:ascii="Times New Roman" w:eastAsia="Times New Roman" w:hAnsi="Times New Roman" w:cs="Times New Roman"/>
          <w:sz w:val="24"/>
        </w:rPr>
        <w:br/>
        <w:t>29. Компьютерная сеть. Виды сетей. Топология сетей.</w:t>
      </w:r>
      <w:r>
        <w:rPr>
          <w:rFonts w:ascii="Times New Roman" w:eastAsia="Times New Roman" w:hAnsi="Times New Roman" w:cs="Times New Roman"/>
          <w:sz w:val="24"/>
        </w:rPr>
        <w:br/>
        <w:t>30. Электронная почта.</w:t>
      </w:r>
      <w:r>
        <w:rPr>
          <w:rFonts w:ascii="Times New Roman" w:eastAsia="Times New Roman" w:hAnsi="Times New Roman" w:cs="Times New Roman"/>
          <w:sz w:val="24"/>
        </w:rPr>
        <w:br/>
        <w:t>31. Лицензионные и свободно распространяемые программные продукты.</w:t>
      </w:r>
      <w:r>
        <w:rPr>
          <w:rFonts w:ascii="Times New Roman" w:eastAsia="Times New Roman" w:hAnsi="Times New Roman" w:cs="Times New Roman"/>
          <w:sz w:val="24"/>
        </w:rPr>
        <w:br/>
        <w:t>32. Алгоритмы. Свойства алгоритмов и способы их описания.</w:t>
      </w:r>
      <w:r>
        <w:rPr>
          <w:rFonts w:ascii="Times New Roman" w:eastAsia="Times New Roman" w:hAnsi="Times New Roman" w:cs="Times New Roman"/>
          <w:sz w:val="24"/>
        </w:rPr>
        <w:br/>
        <w:t>33. Поисковые системы.</w:t>
      </w:r>
      <w:r>
        <w:rPr>
          <w:rFonts w:ascii="Times New Roman" w:eastAsia="Times New Roman" w:hAnsi="Times New Roman" w:cs="Times New Roman"/>
          <w:sz w:val="24"/>
        </w:rPr>
        <w:br/>
        <w:t>34. Модем. Единицы измерения скорости передачи данных. Подключение модема.</w:t>
      </w:r>
      <w:r>
        <w:rPr>
          <w:rFonts w:ascii="Times New Roman" w:eastAsia="Times New Roman" w:hAnsi="Times New Roman" w:cs="Times New Roman"/>
          <w:sz w:val="24"/>
        </w:rPr>
        <w:br/>
        <w:t>35. Создайте свой почтовый ящик.</w:t>
      </w:r>
      <w:r>
        <w:rPr>
          <w:rFonts w:ascii="Times New Roman" w:eastAsia="Times New Roman" w:hAnsi="Times New Roman" w:cs="Times New Roman"/>
          <w:sz w:val="24"/>
        </w:rPr>
        <w:br/>
        <w:t>36. Создайте рисунок в векторном графическом редакторе по заданному образцу.</w:t>
      </w:r>
      <w:r>
        <w:rPr>
          <w:rFonts w:ascii="Times New Roman" w:eastAsia="Times New Roman" w:hAnsi="Times New Roman" w:cs="Times New Roman"/>
          <w:sz w:val="24"/>
        </w:rPr>
        <w:br/>
        <w:t>37. Создайте электронное письмо с указанным текстом, вложите в него файл с заданием и отправьте по заданному адресу.</w:t>
      </w:r>
      <w:r>
        <w:rPr>
          <w:rFonts w:ascii="Times New Roman" w:eastAsia="Times New Roman" w:hAnsi="Times New Roman" w:cs="Times New Roman"/>
          <w:sz w:val="24"/>
        </w:rPr>
        <w:br/>
        <w:t>38. Определите объемы различных носителей информации.</w:t>
      </w:r>
      <w:r>
        <w:rPr>
          <w:rFonts w:ascii="Times New Roman" w:eastAsia="Times New Roman" w:hAnsi="Times New Roman" w:cs="Times New Roman"/>
          <w:sz w:val="24"/>
        </w:rPr>
        <w:br/>
        <w:t>39. Создайте текстовый документ на 2 страницы. Проведите проверку правописания. Установите интервал-1,5, размер шрифта-16.</w:t>
      </w:r>
      <w:r>
        <w:rPr>
          <w:rFonts w:ascii="Times New Roman" w:eastAsia="Times New Roman" w:hAnsi="Times New Roman" w:cs="Times New Roman"/>
          <w:sz w:val="24"/>
        </w:rPr>
        <w:br/>
        <w:t>40. Вычислите информационный объем сообщения с использованием вероятностного подхода к измерению информации (предполагается не менее трех действий).</w:t>
      </w:r>
      <w:r>
        <w:rPr>
          <w:rFonts w:ascii="Times New Roman" w:eastAsia="Times New Roman" w:hAnsi="Times New Roman" w:cs="Times New Roman"/>
          <w:sz w:val="24"/>
        </w:rPr>
        <w:br/>
        <w:t>41. Проверьте с помощью антивирусной программы файлы на заданном диске на наличие вирусов.</w:t>
      </w:r>
      <w:r>
        <w:rPr>
          <w:rFonts w:ascii="Times New Roman" w:eastAsia="Times New Roman" w:hAnsi="Times New Roman" w:cs="Times New Roman"/>
          <w:sz w:val="24"/>
        </w:rPr>
        <w:br/>
        <w:t>42. Определите, сколько байт содержит «Информатика и ИКТ».</w:t>
      </w:r>
      <w:r>
        <w:rPr>
          <w:rFonts w:ascii="Times New Roman" w:eastAsia="Times New Roman" w:hAnsi="Times New Roman" w:cs="Times New Roman"/>
          <w:sz w:val="24"/>
        </w:rPr>
        <w:br/>
        <w:t xml:space="preserve">46. Создайте прайс-лист платных услуг в </w:t>
      </w:r>
      <w:r>
        <w:rPr>
          <w:rFonts w:ascii="Times New Roman" w:eastAsia="Times New Roman" w:hAnsi="Times New Roman" w:cs="Times New Roman"/>
          <w:sz w:val="24"/>
          <w:lang w:val="en-US"/>
        </w:rPr>
        <w:t>MS</w:t>
      </w:r>
      <w:r w:rsidRPr="00A740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Excel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47. С помощью электронной таблицы постройте график функции y = 2cos(х) на отрезке [7; 10].</w:t>
      </w:r>
      <w:r>
        <w:rPr>
          <w:rFonts w:ascii="Times New Roman" w:eastAsia="Times New Roman" w:hAnsi="Times New Roman" w:cs="Times New Roman"/>
          <w:sz w:val="24"/>
        </w:rPr>
        <w:br/>
        <w:t>48. На сайте Федерального центра информационно-образовательных ресурсов найти перечень ресурсов по дисциплине «Информатика и информационно-телекоммуникационные технологии».</w:t>
      </w:r>
      <w:r>
        <w:rPr>
          <w:rFonts w:ascii="Times New Roman" w:eastAsia="Times New Roman" w:hAnsi="Times New Roman" w:cs="Times New Roman"/>
          <w:sz w:val="24"/>
        </w:rPr>
        <w:br/>
        <w:t>49. На образовательном портале, в разделе Конференции найти доклад «Компьютерная поддержка системы качества». В отчете представить название конференции, секции, полное название доклада и указать авторов.</w:t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50. Создайте архив данных всех практических работ.</w:t>
      </w:r>
      <w:r>
        <w:rPr>
          <w:rFonts w:ascii="Times New Roman" w:eastAsia="Times New Roman" w:hAnsi="Times New Roman" w:cs="Times New Roman"/>
          <w:sz w:val="24"/>
        </w:rPr>
        <w:br/>
        <w:t>51. Подготовьте электронное письмо.</w:t>
      </w:r>
      <w:r>
        <w:rPr>
          <w:rFonts w:ascii="Times New Roman" w:eastAsia="Times New Roman" w:hAnsi="Times New Roman" w:cs="Times New Roman"/>
          <w:sz w:val="24"/>
        </w:rPr>
        <w:br/>
        <w:t xml:space="preserve">52. Создайте публикацию о редакторе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53. Постройте график, который показывает рост количества серверов Интернета по годам.</w:t>
      </w:r>
      <w:r>
        <w:rPr>
          <w:rFonts w:ascii="Times New Roman" w:eastAsia="Times New Roman" w:hAnsi="Times New Roman" w:cs="Times New Roman"/>
          <w:sz w:val="24"/>
        </w:rPr>
        <w:br/>
        <w:t xml:space="preserve">54. Создайте презентацию своей группы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3-5 слайдов).</w:t>
      </w:r>
      <w:r>
        <w:rPr>
          <w:rFonts w:ascii="Times New Roman" w:eastAsia="Times New Roman" w:hAnsi="Times New Roman" w:cs="Times New Roman"/>
          <w:sz w:val="24"/>
        </w:rPr>
        <w:br/>
        <w:t xml:space="preserve">55. В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наберите текст (5 предложений) курсивным, жирным шрифтом, выровняйте его по левому краю и пронумеруйте римскими цифрами, проверьте орфографию.</w:t>
      </w:r>
      <w:r>
        <w:rPr>
          <w:rFonts w:ascii="Times New Roman" w:eastAsia="Times New Roman" w:hAnsi="Times New Roman" w:cs="Times New Roman"/>
          <w:sz w:val="24"/>
        </w:rPr>
        <w:br/>
        <w:t>5</w:t>
      </w:r>
      <w:r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наберите формулы используя редактор формул.</w:t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486275" cy="3314700"/>
            <wp:effectExtent l="0" t="0" r="9525" b="0"/>
            <wp:docPr id="6" name="Рисунок 6" descr="наберите форм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аберите формул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57. В </w:t>
      </w:r>
      <w:r>
        <w:rPr>
          <w:rFonts w:ascii="Times New Roman" w:eastAsia="Times New Roman" w:hAnsi="Times New Roman" w:cs="Times New Roman"/>
          <w:sz w:val="24"/>
          <w:lang w:val="en-US"/>
        </w:rPr>
        <w:t>MS</w:t>
      </w:r>
      <w:r w:rsidRPr="00A740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Excel</w:t>
      </w:r>
      <w:r>
        <w:rPr>
          <w:rFonts w:ascii="Times New Roman" w:eastAsia="Times New Roman" w:hAnsi="Times New Roman" w:cs="Times New Roman"/>
          <w:sz w:val="24"/>
        </w:rPr>
        <w:t xml:space="preserve"> создайте таблицу, постройте  диаграмму и отсортируйте по убыванию. </w:t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429125" cy="971550"/>
            <wp:effectExtent l="0" t="0" r="9525" b="0"/>
            <wp:docPr id="5" name="Рисунок 5" descr="создайте таб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оздайте таблиц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58. В </w:t>
      </w:r>
      <w:r>
        <w:rPr>
          <w:rFonts w:ascii="Times New Roman" w:eastAsia="Times New Roman" w:hAnsi="Times New Roman" w:cs="Times New Roman"/>
          <w:sz w:val="24"/>
          <w:lang w:val="en-US"/>
        </w:rPr>
        <w:t>MS</w:t>
      </w:r>
      <w:r w:rsidRPr="00A740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наберите текст, установите полуторный интервал, вставьте сноску к любому слову.</w:t>
      </w:r>
      <w:r>
        <w:rPr>
          <w:rFonts w:ascii="Times New Roman" w:eastAsia="Times New Roman" w:hAnsi="Times New Roman" w:cs="Times New Roman"/>
          <w:sz w:val="24"/>
        </w:rPr>
        <w:br/>
        <w:t xml:space="preserve">59. В </w:t>
      </w:r>
      <w:r>
        <w:rPr>
          <w:rFonts w:ascii="Times New Roman" w:eastAsia="Times New Roman" w:hAnsi="Times New Roman" w:cs="Times New Roman"/>
          <w:sz w:val="24"/>
          <w:lang w:val="en-US"/>
        </w:rPr>
        <w:t>MS</w:t>
      </w:r>
      <w:r w:rsidRPr="00A740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решите задачу, по графам «Номер документа» и «Сумма» постройте диаграмму с областями.</w:t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3600" cy="1162050"/>
            <wp:effectExtent l="0" t="0" r="0" b="0"/>
            <wp:docPr id="4" name="Рисунок 4" descr="создайте таб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здайте таблиц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60. В </w:t>
      </w:r>
      <w:r>
        <w:rPr>
          <w:rFonts w:ascii="Times New Roman" w:eastAsia="Times New Roman" w:hAnsi="Times New Roman" w:cs="Times New Roman"/>
          <w:sz w:val="24"/>
          <w:lang w:val="en-US"/>
        </w:rPr>
        <w:t>MS</w:t>
      </w:r>
      <w:r w:rsidRPr="00A740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оформить рекламный лист </w:t>
      </w:r>
      <w:r>
        <w:rPr>
          <w:rFonts w:ascii="Times New Roman" w:eastAsia="Times New Roman" w:hAnsi="Times New Roman" w:cs="Times New Roman"/>
          <w:sz w:val="24"/>
        </w:rPr>
        <w:br/>
        <w:t>61. В MS ACCESS создайте таблицу Заказчик</w:t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3600" cy="2209800"/>
            <wp:effectExtent l="0" t="0" r="0" b="0"/>
            <wp:docPr id="3" name="Рисунок 3" descr="создайте таб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здайте таблиц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62. В MS ACCESS создайте таблицу специальности по следующей структуре. Создайте форму для данной таблицы.</w:t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3600" cy="752475"/>
            <wp:effectExtent l="0" t="0" r="0" b="9525"/>
            <wp:docPr id="2" name="Рисунок 2" descr="создайте таб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здайте таблиц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63. В MS ACCESS создайте таблицу ГРУППА по следующей структуре. Создайте форму для данной таблицы и кнопки для управления формой. </w:t>
      </w:r>
    </w:p>
    <w:p w:rsidR="00A74079" w:rsidRDefault="00A74079" w:rsidP="00A740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3600" cy="1314450"/>
            <wp:effectExtent l="0" t="0" r="0" b="0"/>
            <wp:docPr id="1" name="Рисунок 1" descr="создайте таб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здайте таблиц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79" w:rsidRDefault="00A74079" w:rsidP="00A7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таблицы подсчитайте общую сумму покупок в кондитерском отделе магазина на основе данных, приведенных в таблице. </w:t>
      </w:r>
    </w:p>
    <w:p w:rsidR="00A74079" w:rsidRDefault="00A74079" w:rsidP="00A7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79" w:rsidRDefault="00A74079" w:rsidP="00A74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415" w:dyaOrig="1755">
          <v:shape id="_x0000_i1025" type="#_x0000_t75" style="width:420.75pt;height:87.75pt" o:ole="" fillcolor="window">
            <v:imagedata r:id="rId17" o:title=""/>
          </v:shape>
          <o:OLEObject Type="Embed" ProgID="Excel.Sheet.8" ShapeID="_x0000_i1025" DrawAspect="Content" ObjectID="_1569848467" r:id="rId18"/>
        </w:object>
      </w:r>
    </w:p>
    <w:p w:rsidR="00A74079" w:rsidRDefault="00A74079" w:rsidP="00A7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сдачу с 500 рублей. Обозначьте разными цветами общую сумму покупки и сдачу.</w:t>
      </w:r>
    </w:p>
    <w:p w:rsidR="00A74079" w:rsidRDefault="00A74079" w:rsidP="00A74079">
      <w:pPr>
        <w:pStyle w:val="a6"/>
        <w:jc w:val="left"/>
        <w:rPr>
          <w:b w:val="0"/>
          <w:szCs w:val="24"/>
        </w:rPr>
      </w:pPr>
      <w:r>
        <w:t xml:space="preserve">65. </w:t>
      </w:r>
      <w:r>
        <w:rPr>
          <w:b w:val="0"/>
          <w:szCs w:val="24"/>
        </w:rPr>
        <w:t>Создайте базу данных «Страны мира»</w:t>
      </w:r>
    </w:p>
    <w:p w:rsidR="00A74079" w:rsidRDefault="00A74079" w:rsidP="00A74079">
      <w:pPr>
        <w:pStyle w:val="af7"/>
        <w:spacing w:before="0" w:after="0"/>
      </w:pPr>
      <w:r>
        <w:rPr>
          <w:b w:val="0"/>
          <w:bCs w:val="0"/>
        </w:rPr>
        <w:t>Структура таблицы БД</w:t>
      </w:r>
      <w:r>
        <w:t xml:space="preserve"> «Страны мира»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4079" w:rsidTr="00A740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A74079" w:rsidTr="00A740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страны</w:t>
            </w:r>
          </w:p>
        </w:tc>
      </w:tr>
      <w:tr w:rsidR="00A74079" w:rsidTr="00A740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столицы</w:t>
            </w:r>
          </w:p>
        </w:tc>
      </w:tr>
      <w:tr w:rsidR="00A74079" w:rsidTr="00A740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света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подстановок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части света</w:t>
            </w:r>
          </w:p>
        </w:tc>
      </w:tr>
      <w:tr w:rsidR="00A74079" w:rsidTr="00A740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тыс. человек)</w:t>
            </w:r>
          </w:p>
        </w:tc>
      </w:tr>
      <w:tr w:rsidR="00A74079" w:rsidTr="00A740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тыс. кв. км.)</w:t>
            </w:r>
          </w:p>
        </w:tc>
      </w:tr>
      <w:tr w:rsidR="00A74079" w:rsidTr="00A740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79" w:rsidRDefault="00A74079" w:rsidP="00A7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79" w:rsidRDefault="00A74079" w:rsidP="00A7407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Таблица БД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«Страны мира»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807"/>
        <w:gridCol w:w="1530"/>
        <w:gridCol w:w="1579"/>
        <w:gridCol w:w="1407"/>
        <w:gridCol w:w="1250"/>
      </w:tblGrid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света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079" w:rsidRDefault="00A7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</w:t>
            </w: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Кабул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Улан-Батор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Стокгольм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Могадишо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Буэнос-Айрес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Валетта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79" w:rsidTr="00A7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9" w:rsidRDefault="00A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79" w:rsidRDefault="00A74079" w:rsidP="00A7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конструктора запросов:</w:t>
      </w:r>
    </w:p>
    <w:p w:rsidR="00A74079" w:rsidRDefault="00A74079" w:rsidP="00A74079">
      <w:pPr>
        <w:numPr>
          <w:ilvl w:val="1"/>
          <w:numId w:val="42"/>
        </w:num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страны, которые находятся в Европе, и сохранить запрос под именем «Европа».</w:t>
      </w:r>
    </w:p>
    <w:p w:rsidR="00A74079" w:rsidRDefault="00A74079" w:rsidP="00A74079">
      <w:pPr>
        <w:numPr>
          <w:ilvl w:val="1"/>
          <w:numId w:val="42"/>
        </w:numPr>
        <w:tabs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страны, которые находятся в Азии, и сохранить запрос под именем «Азия».</w:t>
      </w:r>
    </w:p>
    <w:p w:rsidR="00A74079" w:rsidRDefault="00A74079" w:rsidP="00A74079">
      <w:pPr>
        <w:numPr>
          <w:ilvl w:val="1"/>
          <w:numId w:val="42"/>
        </w:num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страны, в которых население больше 8 тыс. человек и площадь которых больше 450 </w:t>
      </w:r>
      <w:proofErr w:type="spellStart"/>
      <w:r>
        <w:rPr>
          <w:rFonts w:ascii="Times New Roman" w:hAnsi="Times New Roman"/>
          <w:sz w:val="24"/>
          <w:szCs w:val="24"/>
        </w:rPr>
        <w:t>тыс.кв.км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и сохраните запрос под именем «Страны».</w:t>
      </w:r>
    </w:p>
    <w:sectPr w:rsidR="00A74079" w:rsidSect="00460B35">
      <w:pgSz w:w="11906" w:h="16838"/>
      <w:pgMar w:top="1134" w:right="567" w:bottom="1134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61" w:rsidRDefault="00911A61" w:rsidP="009B388C">
      <w:pPr>
        <w:spacing w:after="0" w:line="240" w:lineRule="auto"/>
      </w:pPr>
      <w:r>
        <w:separator/>
      </w:r>
    </w:p>
  </w:endnote>
  <w:endnote w:type="continuationSeparator" w:id="0">
    <w:p w:rsidR="00911A61" w:rsidRDefault="00911A61" w:rsidP="009B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CF" w:rsidRDefault="00B441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3DB47C0D" wp14:editId="5007DD22">
              <wp:simplePos x="0" y="0"/>
              <wp:positionH relativeFrom="page">
                <wp:posOffset>6564630</wp:posOffset>
              </wp:positionH>
              <wp:positionV relativeFrom="page">
                <wp:posOffset>10061575</wp:posOffset>
              </wp:positionV>
              <wp:extent cx="175260" cy="183515"/>
              <wp:effectExtent l="1905" t="3175" r="381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1CF" w:rsidRDefault="00B441CF">
                          <w:pPr>
                            <w:pStyle w:val="af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441CF">
                            <w:rPr>
                              <w:rStyle w:val="CenturySchoolbook12pt"/>
                              <w:noProof/>
                            </w:rPr>
                            <w:t>10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16.9pt;margin-top:792.25pt;width:13.8pt;height:14.4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h3qAIAAKg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" filled="f" stroked="f">
              <v:textbox style="mso-fit-shape-to-text:t" inset="0,0,0,0">
                <w:txbxContent>
                  <w:p w:rsidR="00B441CF" w:rsidRDefault="00B441CF">
                    <w:pPr>
                      <w:pStyle w:val="af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441CF">
                      <w:rPr>
                        <w:rStyle w:val="CenturySchoolbook12pt"/>
                        <w:noProof/>
                      </w:rPr>
                      <w:t>10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11478"/>
      <w:docPartObj>
        <w:docPartGallery w:val="Page Numbers (Bottom of Page)"/>
        <w:docPartUnique/>
      </w:docPartObj>
    </w:sdtPr>
    <w:sdtContent>
      <w:p w:rsidR="00B441CF" w:rsidRDefault="00B441C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C45">
          <w:rPr>
            <w:noProof/>
          </w:rPr>
          <w:t>21</w:t>
        </w:r>
        <w:r>
          <w:fldChar w:fldCharType="end"/>
        </w:r>
      </w:p>
    </w:sdtContent>
  </w:sdt>
  <w:p w:rsidR="00B441CF" w:rsidRDefault="00B441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61" w:rsidRDefault="00911A61" w:rsidP="009B388C">
      <w:pPr>
        <w:spacing w:after="0" w:line="240" w:lineRule="auto"/>
      </w:pPr>
      <w:r>
        <w:separator/>
      </w:r>
    </w:p>
  </w:footnote>
  <w:footnote w:type="continuationSeparator" w:id="0">
    <w:p w:rsidR="00911A61" w:rsidRDefault="00911A61" w:rsidP="009B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clip_image001"/>
      </v:shape>
    </w:pict>
  </w:numPicBullet>
  <w:abstractNum w:abstractNumId="0">
    <w:nsid w:val="0017212C"/>
    <w:multiLevelType w:val="hybridMultilevel"/>
    <w:tmpl w:val="B840E602"/>
    <w:lvl w:ilvl="0" w:tplc="F486553E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0697D49"/>
    <w:multiLevelType w:val="multilevel"/>
    <w:tmpl w:val="775EE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5BB0789"/>
    <w:multiLevelType w:val="multilevel"/>
    <w:tmpl w:val="80D6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75A3"/>
    <w:multiLevelType w:val="multilevel"/>
    <w:tmpl w:val="619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59E"/>
    <w:multiLevelType w:val="multilevel"/>
    <w:tmpl w:val="A3A463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3139E6"/>
    <w:multiLevelType w:val="hybridMultilevel"/>
    <w:tmpl w:val="DADA80BC"/>
    <w:lvl w:ilvl="0" w:tplc="D3CA803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32C6"/>
    <w:multiLevelType w:val="multilevel"/>
    <w:tmpl w:val="496C3DE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AC60FC"/>
    <w:multiLevelType w:val="multilevel"/>
    <w:tmpl w:val="C20CD7E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D1290"/>
    <w:multiLevelType w:val="hybridMultilevel"/>
    <w:tmpl w:val="1752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5413"/>
    <w:multiLevelType w:val="multilevel"/>
    <w:tmpl w:val="2312C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Franklin Gothic Medium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0B33483"/>
    <w:multiLevelType w:val="hybridMultilevel"/>
    <w:tmpl w:val="D6F6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45E4B"/>
    <w:multiLevelType w:val="hybridMultilevel"/>
    <w:tmpl w:val="E9F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313"/>
    <w:multiLevelType w:val="hybridMultilevel"/>
    <w:tmpl w:val="B840E602"/>
    <w:lvl w:ilvl="0" w:tplc="F486553E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260C4BDA"/>
    <w:multiLevelType w:val="hybridMultilevel"/>
    <w:tmpl w:val="6C1E568A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E6057"/>
    <w:multiLevelType w:val="hybridMultilevel"/>
    <w:tmpl w:val="7AB4BF58"/>
    <w:lvl w:ilvl="0" w:tplc="641C1E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BD2D00"/>
    <w:multiLevelType w:val="hybridMultilevel"/>
    <w:tmpl w:val="E2B4D7B6"/>
    <w:lvl w:ilvl="0" w:tplc="3A403B4A">
      <w:start w:val="1"/>
      <w:numFmt w:val="decimal"/>
      <w:lvlText w:val="%1."/>
      <w:lvlJc w:val="left"/>
      <w:pPr>
        <w:ind w:left="720" w:hanging="360"/>
      </w:pPr>
      <w:rPr>
        <w:rFonts w:eastAsia="Franklin Gothic Medium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029A"/>
    <w:multiLevelType w:val="hybridMultilevel"/>
    <w:tmpl w:val="D6F6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50155"/>
    <w:multiLevelType w:val="multilevel"/>
    <w:tmpl w:val="A75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2925495"/>
    <w:multiLevelType w:val="hybridMultilevel"/>
    <w:tmpl w:val="E9424B5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D4FFE"/>
    <w:multiLevelType w:val="multilevel"/>
    <w:tmpl w:val="31B8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736FE"/>
    <w:multiLevelType w:val="hybridMultilevel"/>
    <w:tmpl w:val="D6F6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80747"/>
    <w:multiLevelType w:val="hybridMultilevel"/>
    <w:tmpl w:val="D6F6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D32EC"/>
    <w:multiLevelType w:val="hybridMultilevel"/>
    <w:tmpl w:val="AE625A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A6A8D"/>
    <w:multiLevelType w:val="multilevel"/>
    <w:tmpl w:val="F45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F6F9B"/>
    <w:multiLevelType w:val="hybridMultilevel"/>
    <w:tmpl w:val="85E2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F0DBB"/>
    <w:multiLevelType w:val="hybridMultilevel"/>
    <w:tmpl w:val="CB062AD2"/>
    <w:lvl w:ilvl="0" w:tplc="77CA1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9C1971"/>
    <w:multiLevelType w:val="hybridMultilevel"/>
    <w:tmpl w:val="48AA1506"/>
    <w:lvl w:ilvl="0" w:tplc="E318C40A">
      <w:start w:val="1"/>
      <w:numFmt w:val="decimal"/>
      <w:lvlText w:val="%1."/>
      <w:lvlJc w:val="left"/>
      <w:pPr>
        <w:ind w:left="720" w:hanging="360"/>
      </w:pPr>
      <w:rPr>
        <w:rFonts w:eastAsia="Franklin Gothic Medium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1508E"/>
    <w:multiLevelType w:val="hybridMultilevel"/>
    <w:tmpl w:val="D6F6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608BB"/>
    <w:multiLevelType w:val="multilevel"/>
    <w:tmpl w:val="0952E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C1B7C1D"/>
    <w:multiLevelType w:val="hybridMultilevel"/>
    <w:tmpl w:val="D6F6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71F72"/>
    <w:multiLevelType w:val="hybridMultilevel"/>
    <w:tmpl w:val="063CA842"/>
    <w:lvl w:ilvl="0" w:tplc="1646F91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>
    <w:nsid w:val="505468BB"/>
    <w:multiLevelType w:val="hybridMultilevel"/>
    <w:tmpl w:val="1272E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801990"/>
    <w:multiLevelType w:val="hybridMultilevel"/>
    <w:tmpl w:val="9E165412"/>
    <w:lvl w:ilvl="0" w:tplc="CE566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F2040"/>
    <w:multiLevelType w:val="hybridMultilevel"/>
    <w:tmpl w:val="D04C7AD6"/>
    <w:lvl w:ilvl="0" w:tplc="92368AA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A28A4"/>
    <w:multiLevelType w:val="hybridMultilevel"/>
    <w:tmpl w:val="74848EE0"/>
    <w:lvl w:ilvl="0" w:tplc="0419000F">
      <w:start w:val="2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87823"/>
    <w:multiLevelType w:val="multilevel"/>
    <w:tmpl w:val="6E62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D0540"/>
    <w:multiLevelType w:val="multilevel"/>
    <w:tmpl w:val="1A12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52B0D"/>
    <w:multiLevelType w:val="hybridMultilevel"/>
    <w:tmpl w:val="D6F6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B48F4"/>
    <w:multiLevelType w:val="hybridMultilevel"/>
    <w:tmpl w:val="A8E6203E"/>
    <w:lvl w:ilvl="0" w:tplc="434E92F0">
      <w:start w:val="1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EC26DE"/>
    <w:multiLevelType w:val="hybridMultilevel"/>
    <w:tmpl w:val="3B04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35A85"/>
    <w:multiLevelType w:val="multilevel"/>
    <w:tmpl w:val="F1002B5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D94A4D"/>
    <w:multiLevelType w:val="hybridMultilevel"/>
    <w:tmpl w:val="253E051C"/>
    <w:lvl w:ilvl="0" w:tplc="53E04E24">
      <w:start w:val="1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136F5F"/>
    <w:multiLevelType w:val="multilevel"/>
    <w:tmpl w:val="648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C244E38"/>
    <w:multiLevelType w:val="hybridMultilevel"/>
    <w:tmpl w:val="D6F6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D3D28"/>
    <w:multiLevelType w:val="multilevel"/>
    <w:tmpl w:val="E05E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40"/>
  </w:num>
  <w:num w:numId="4">
    <w:abstractNumId w:val="0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43"/>
  </w:num>
  <w:num w:numId="10">
    <w:abstractNumId w:val="10"/>
  </w:num>
  <w:num w:numId="11">
    <w:abstractNumId w:val="37"/>
  </w:num>
  <w:num w:numId="12">
    <w:abstractNumId w:val="29"/>
  </w:num>
  <w:num w:numId="13">
    <w:abstractNumId w:val="21"/>
  </w:num>
  <w:num w:numId="14">
    <w:abstractNumId w:val="27"/>
  </w:num>
  <w:num w:numId="15">
    <w:abstractNumId w:val="20"/>
  </w:num>
  <w:num w:numId="16">
    <w:abstractNumId w:val="17"/>
  </w:num>
  <w:num w:numId="17">
    <w:abstractNumId w:val="39"/>
  </w:num>
  <w:num w:numId="18">
    <w:abstractNumId w:val="14"/>
  </w:num>
  <w:num w:numId="19">
    <w:abstractNumId w:val="30"/>
  </w:num>
  <w:num w:numId="20">
    <w:abstractNumId w:val="11"/>
  </w:num>
  <w:num w:numId="21">
    <w:abstractNumId w:val="42"/>
  </w:num>
  <w:num w:numId="22">
    <w:abstractNumId w:val="31"/>
  </w:num>
  <w:num w:numId="23">
    <w:abstractNumId w:val="4"/>
  </w:num>
  <w:num w:numId="24">
    <w:abstractNumId w:val="22"/>
  </w:num>
  <w:num w:numId="25">
    <w:abstractNumId w:val="8"/>
  </w:num>
  <w:num w:numId="26">
    <w:abstractNumId w:val="1"/>
  </w:num>
  <w:num w:numId="27">
    <w:abstractNumId w:val="28"/>
  </w:num>
  <w:num w:numId="28">
    <w:abstractNumId w:val="23"/>
  </w:num>
  <w:num w:numId="29">
    <w:abstractNumId w:val="36"/>
  </w:num>
  <w:num w:numId="30">
    <w:abstractNumId w:val="35"/>
  </w:num>
  <w:num w:numId="31">
    <w:abstractNumId w:val="2"/>
  </w:num>
  <w:num w:numId="32">
    <w:abstractNumId w:val="44"/>
  </w:num>
  <w:num w:numId="33">
    <w:abstractNumId w:val="3"/>
  </w:num>
  <w:num w:numId="34">
    <w:abstractNumId w:val="19"/>
  </w:num>
  <w:num w:numId="35">
    <w:abstractNumId w:val="2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7"/>
  </w:num>
  <w:num w:numId="44">
    <w:abstractNumId w:val="9"/>
  </w:num>
  <w:num w:numId="45">
    <w:abstractNumId w:val="15"/>
  </w:num>
  <w:num w:numId="46">
    <w:abstractNumId w:val="26"/>
  </w:num>
  <w:num w:numId="4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D5"/>
    <w:rsid w:val="00004298"/>
    <w:rsid w:val="000135BE"/>
    <w:rsid w:val="0004447B"/>
    <w:rsid w:val="00063350"/>
    <w:rsid w:val="00071AE5"/>
    <w:rsid w:val="00073D1B"/>
    <w:rsid w:val="000774D0"/>
    <w:rsid w:val="00081BF7"/>
    <w:rsid w:val="00095C84"/>
    <w:rsid w:val="000B2830"/>
    <w:rsid w:val="000C0193"/>
    <w:rsid w:val="000E1B67"/>
    <w:rsid w:val="00106809"/>
    <w:rsid w:val="0013300F"/>
    <w:rsid w:val="00134A8B"/>
    <w:rsid w:val="001373A3"/>
    <w:rsid w:val="001828FE"/>
    <w:rsid w:val="001836A2"/>
    <w:rsid w:val="00193224"/>
    <w:rsid w:val="00194450"/>
    <w:rsid w:val="001C37EE"/>
    <w:rsid w:val="001D45ED"/>
    <w:rsid w:val="001E63FE"/>
    <w:rsid w:val="001E732A"/>
    <w:rsid w:val="001F35A2"/>
    <w:rsid w:val="001F3ECD"/>
    <w:rsid w:val="002048B6"/>
    <w:rsid w:val="00212705"/>
    <w:rsid w:val="002153C7"/>
    <w:rsid w:val="002239D8"/>
    <w:rsid w:val="00261D57"/>
    <w:rsid w:val="002701EE"/>
    <w:rsid w:val="0027330F"/>
    <w:rsid w:val="002A5C85"/>
    <w:rsid w:val="002B32FB"/>
    <w:rsid w:val="002D049E"/>
    <w:rsid w:val="002D0C9F"/>
    <w:rsid w:val="00304535"/>
    <w:rsid w:val="0032070B"/>
    <w:rsid w:val="00320E4F"/>
    <w:rsid w:val="00322B16"/>
    <w:rsid w:val="0032350B"/>
    <w:rsid w:val="003558AE"/>
    <w:rsid w:val="0036489E"/>
    <w:rsid w:val="00367BD3"/>
    <w:rsid w:val="003720C8"/>
    <w:rsid w:val="00373AFB"/>
    <w:rsid w:val="00376C45"/>
    <w:rsid w:val="003841C8"/>
    <w:rsid w:val="003943A4"/>
    <w:rsid w:val="003A244C"/>
    <w:rsid w:val="003A3061"/>
    <w:rsid w:val="003B6093"/>
    <w:rsid w:val="003C2244"/>
    <w:rsid w:val="003C77FA"/>
    <w:rsid w:val="003E5491"/>
    <w:rsid w:val="003F28BB"/>
    <w:rsid w:val="003F6A6B"/>
    <w:rsid w:val="00400B27"/>
    <w:rsid w:val="00411966"/>
    <w:rsid w:val="00414E3A"/>
    <w:rsid w:val="0043190F"/>
    <w:rsid w:val="00460B35"/>
    <w:rsid w:val="00461007"/>
    <w:rsid w:val="00466B1E"/>
    <w:rsid w:val="0046789F"/>
    <w:rsid w:val="004A61BF"/>
    <w:rsid w:val="004B275C"/>
    <w:rsid w:val="004B7D93"/>
    <w:rsid w:val="004C2C81"/>
    <w:rsid w:val="004C4874"/>
    <w:rsid w:val="004D3375"/>
    <w:rsid w:val="004E24D3"/>
    <w:rsid w:val="004E566F"/>
    <w:rsid w:val="004F33D9"/>
    <w:rsid w:val="0051327B"/>
    <w:rsid w:val="00527083"/>
    <w:rsid w:val="0053425B"/>
    <w:rsid w:val="00543821"/>
    <w:rsid w:val="0056075A"/>
    <w:rsid w:val="00565280"/>
    <w:rsid w:val="005813CA"/>
    <w:rsid w:val="00596B8C"/>
    <w:rsid w:val="005A17C4"/>
    <w:rsid w:val="005A753A"/>
    <w:rsid w:val="005B437E"/>
    <w:rsid w:val="005C648F"/>
    <w:rsid w:val="005D0D84"/>
    <w:rsid w:val="005D2CF0"/>
    <w:rsid w:val="005F391D"/>
    <w:rsid w:val="005F5C35"/>
    <w:rsid w:val="00610747"/>
    <w:rsid w:val="0061339E"/>
    <w:rsid w:val="006333AD"/>
    <w:rsid w:val="00643635"/>
    <w:rsid w:val="00671781"/>
    <w:rsid w:val="00676ECB"/>
    <w:rsid w:val="0067706A"/>
    <w:rsid w:val="006D7261"/>
    <w:rsid w:val="006D77AE"/>
    <w:rsid w:val="006E536D"/>
    <w:rsid w:val="006F0773"/>
    <w:rsid w:val="006F1752"/>
    <w:rsid w:val="006F55A7"/>
    <w:rsid w:val="006F6371"/>
    <w:rsid w:val="0071454A"/>
    <w:rsid w:val="007158B5"/>
    <w:rsid w:val="00717047"/>
    <w:rsid w:val="00725A52"/>
    <w:rsid w:val="00730037"/>
    <w:rsid w:val="007361E0"/>
    <w:rsid w:val="00743AA7"/>
    <w:rsid w:val="00747558"/>
    <w:rsid w:val="0075423C"/>
    <w:rsid w:val="00780C51"/>
    <w:rsid w:val="007934C5"/>
    <w:rsid w:val="007A44D5"/>
    <w:rsid w:val="007A7F14"/>
    <w:rsid w:val="007C40D4"/>
    <w:rsid w:val="007C4FB0"/>
    <w:rsid w:val="007C6B4D"/>
    <w:rsid w:val="007E4E47"/>
    <w:rsid w:val="007F371A"/>
    <w:rsid w:val="007F781F"/>
    <w:rsid w:val="00813BEF"/>
    <w:rsid w:val="0082398A"/>
    <w:rsid w:val="0083472A"/>
    <w:rsid w:val="00850E6F"/>
    <w:rsid w:val="008632FD"/>
    <w:rsid w:val="00863814"/>
    <w:rsid w:val="00870385"/>
    <w:rsid w:val="008712FD"/>
    <w:rsid w:val="008753C4"/>
    <w:rsid w:val="008776FA"/>
    <w:rsid w:val="00890A27"/>
    <w:rsid w:val="008A52F2"/>
    <w:rsid w:val="008D0A53"/>
    <w:rsid w:val="008D0B9F"/>
    <w:rsid w:val="008F018D"/>
    <w:rsid w:val="008F165D"/>
    <w:rsid w:val="00911A61"/>
    <w:rsid w:val="00973BC1"/>
    <w:rsid w:val="009802F7"/>
    <w:rsid w:val="009823F0"/>
    <w:rsid w:val="009A3EF7"/>
    <w:rsid w:val="009B388C"/>
    <w:rsid w:val="00A07304"/>
    <w:rsid w:val="00A22408"/>
    <w:rsid w:val="00A42233"/>
    <w:rsid w:val="00A52FEA"/>
    <w:rsid w:val="00A5452A"/>
    <w:rsid w:val="00A56B6E"/>
    <w:rsid w:val="00A63599"/>
    <w:rsid w:val="00A74079"/>
    <w:rsid w:val="00AA5788"/>
    <w:rsid w:val="00AB2490"/>
    <w:rsid w:val="00AB64B3"/>
    <w:rsid w:val="00AC268B"/>
    <w:rsid w:val="00AE1E18"/>
    <w:rsid w:val="00B00AD9"/>
    <w:rsid w:val="00B07BDE"/>
    <w:rsid w:val="00B114FC"/>
    <w:rsid w:val="00B20832"/>
    <w:rsid w:val="00B26E68"/>
    <w:rsid w:val="00B30B81"/>
    <w:rsid w:val="00B441CF"/>
    <w:rsid w:val="00B5657D"/>
    <w:rsid w:val="00B9072E"/>
    <w:rsid w:val="00B92209"/>
    <w:rsid w:val="00BA6CA7"/>
    <w:rsid w:val="00BB7374"/>
    <w:rsid w:val="00BD4BD8"/>
    <w:rsid w:val="00BF4CD0"/>
    <w:rsid w:val="00BF764B"/>
    <w:rsid w:val="00C41D43"/>
    <w:rsid w:val="00C60CD5"/>
    <w:rsid w:val="00C67F8F"/>
    <w:rsid w:val="00C74C88"/>
    <w:rsid w:val="00C77397"/>
    <w:rsid w:val="00C95569"/>
    <w:rsid w:val="00CB7C13"/>
    <w:rsid w:val="00CE35AA"/>
    <w:rsid w:val="00CE4D86"/>
    <w:rsid w:val="00CE5B13"/>
    <w:rsid w:val="00D0568F"/>
    <w:rsid w:val="00D11F0F"/>
    <w:rsid w:val="00D16EEF"/>
    <w:rsid w:val="00D23F4F"/>
    <w:rsid w:val="00D34456"/>
    <w:rsid w:val="00D519CC"/>
    <w:rsid w:val="00D56B8D"/>
    <w:rsid w:val="00D6085D"/>
    <w:rsid w:val="00D65D39"/>
    <w:rsid w:val="00D70B15"/>
    <w:rsid w:val="00D724D8"/>
    <w:rsid w:val="00D72FA6"/>
    <w:rsid w:val="00D855AE"/>
    <w:rsid w:val="00D87441"/>
    <w:rsid w:val="00DA0A4A"/>
    <w:rsid w:val="00DB5E7A"/>
    <w:rsid w:val="00DC0CF5"/>
    <w:rsid w:val="00DC5923"/>
    <w:rsid w:val="00DE4CCA"/>
    <w:rsid w:val="00DF69B2"/>
    <w:rsid w:val="00E160E0"/>
    <w:rsid w:val="00E338D9"/>
    <w:rsid w:val="00E417CA"/>
    <w:rsid w:val="00E42DD5"/>
    <w:rsid w:val="00E44785"/>
    <w:rsid w:val="00E54650"/>
    <w:rsid w:val="00E63BD0"/>
    <w:rsid w:val="00E81188"/>
    <w:rsid w:val="00EE02C9"/>
    <w:rsid w:val="00F05420"/>
    <w:rsid w:val="00F26C33"/>
    <w:rsid w:val="00F30F5A"/>
    <w:rsid w:val="00F450E9"/>
    <w:rsid w:val="00F51360"/>
    <w:rsid w:val="00F52C32"/>
    <w:rsid w:val="00F56788"/>
    <w:rsid w:val="00F637E3"/>
    <w:rsid w:val="00F725C0"/>
    <w:rsid w:val="00F74395"/>
    <w:rsid w:val="00F9378B"/>
    <w:rsid w:val="00FA0C06"/>
    <w:rsid w:val="00FC4AD4"/>
    <w:rsid w:val="00FD25E9"/>
    <w:rsid w:val="00FE4370"/>
    <w:rsid w:val="00FF294B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60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0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6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CD5"/>
    <w:rPr>
      <w:b/>
      <w:bCs/>
    </w:rPr>
  </w:style>
  <w:style w:type="character" w:styleId="a5">
    <w:name w:val="Emphasis"/>
    <w:basedOn w:val="a0"/>
    <w:qFormat/>
    <w:rsid w:val="00C60CD5"/>
    <w:rPr>
      <w:i/>
      <w:iCs/>
    </w:rPr>
  </w:style>
  <w:style w:type="paragraph" w:styleId="3">
    <w:name w:val="Body Text Indent 3"/>
    <w:basedOn w:val="a"/>
    <w:link w:val="30"/>
    <w:rsid w:val="002048B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48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2048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04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link w:val="a9"/>
    <w:qFormat/>
    <w:rsid w:val="00AB24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00AD9"/>
    <w:pPr>
      <w:ind w:left="720"/>
      <w:contextualSpacing/>
    </w:pPr>
  </w:style>
  <w:style w:type="paragraph" w:styleId="ab">
    <w:name w:val="header"/>
    <w:basedOn w:val="a"/>
    <w:link w:val="ac"/>
    <w:unhideWhenUsed/>
    <w:rsid w:val="009B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B388C"/>
  </w:style>
  <w:style w:type="paragraph" w:styleId="ad">
    <w:name w:val="footer"/>
    <w:basedOn w:val="a"/>
    <w:link w:val="ae"/>
    <w:uiPriority w:val="99"/>
    <w:unhideWhenUsed/>
    <w:rsid w:val="009B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88C"/>
  </w:style>
  <w:style w:type="paragraph" w:styleId="af">
    <w:name w:val="Balloon Text"/>
    <w:basedOn w:val="a"/>
    <w:link w:val="af0"/>
    <w:uiPriority w:val="99"/>
    <w:semiHidden/>
    <w:unhideWhenUsed/>
    <w:rsid w:val="006F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371"/>
    <w:rPr>
      <w:rFonts w:ascii="Tahoma" w:hAnsi="Tahoma" w:cs="Tahoma"/>
      <w:sz w:val="16"/>
      <w:szCs w:val="16"/>
    </w:rPr>
  </w:style>
  <w:style w:type="table" w:styleId="11">
    <w:name w:val="Table Grid 1"/>
    <w:basedOn w:val="a1"/>
    <w:rsid w:val="00E4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6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uiPriority w:val="59"/>
    <w:rsid w:val="0056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56528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5280"/>
  </w:style>
  <w:style w:type="character" w:styleId="af4">
    <w:name w:val="Hyperlink"/>
    <w:uiPriority w:val="99"/>
    <w:unhideWhenUsed/>
    <w:rsid w:val="00565280"/>
    <w:rPr>
      <w:color w:val="0000FF"/>
      <w:u w:val="single"/>
    </w:rPr>
  </w:style>
  <w:style w:type="paragraph" w:customStyle="1" w:styleId="12">
    <w:name w:val="Обычный1"/>
    <w:rsid w:val="0056528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652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5280"/>
    <w:rPr>
      <w:rFonts w:ascii="Calibri" w:eastAsia="Times New Roman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5652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5280"/>
    <w:rPr>
      <w:rFonts w:ascii="Calibri" w:eastAsia="Times New Roman" w:hAnsi="Calibri" w:cs="Times New Roman"/>
    </w:rPr>
  </w:style>
  <w:style w:type="paragraph" w:styleId="31">
    <w:name w:val="List 3"/>
    <w:basedOn w:val="a"/>
    <w:semiHidden/>
    <w:rsid w:val="0056528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"/>
    <w:link w:val="af8"/>
    <w:qFormat/>
    <w:rsid w:val="005652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8">
    <w:name w:val="Подзаголовок Знак"/>
    <w:basedOn w:val="a0"/>
    <w:link w:val="af7"/>
    <w:rsid w:val="005652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с отступом 31"/>
    <w:basedOn w:val="a"/>
    <w:rsid w:val="005813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9">
    <w:name w:val="Основной текст_"/>
    <w:link w:val="41"/>
    <w:rsid w:val="005813C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5813CA"/>
    <w:pPr>
      <w:shd w:val="clear" w:color="auto" w:fill="FFFFFF"/>
      <w:spacing w:after="300" w:line="326" w:lineRule="exact"/>
      <w:jc w:val="center"/>
    </w:pPr>
    <w:rPr>
      <w:sz w:val="27"/>
      <w:szCs w:val="27"/>
    </w:rPr>
  </w:style>
  <w:style w:type="paragraph" w:customStyle="1" w:styleId="210">
    <w:name w:val="Основной текст 21"/>
    <w:basedOn w:val="a"/>
    <w:rsid w:val="006D7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basedOn w:val="a0"/>
    <w:link w:val="32"/>
    <w:rsid w:val="008347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3">
    <w:name w:val="Основной текст1"/>
    <w:basedOn w:val="Bodytext"/>
    <w:rsid w:val="008347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83472A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Bodytext"/>
    <w:rsid w:val="0083472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Heading42">
    <w:name w:val="Heading #4 (2)_"/>
    <w:basedOn w:val="a0"/>
    <w:rsid w:val="0083472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420">
    <w:name w:val="Heading #4 (2)"/>
    <w:basedOn w:val="Heading42"/>
    <w:rsid w:val="0083472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Footnote">
    <w:name w:val="Footnote_"/>
    <w:basedOn w:val="a0"/>
    <w:rsid w:val="008347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ootnote0">
    <w:name w:val="Footnote"/>
    <w:basedOn w:val="Footnote"/>
    <w:rsid w:val="008347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2"/>
    <w:basedOn w:val="Bodytext"/>
    <w:rsid w:val="008347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BoldItalic">
    <w:name w:val="Body text + Bold;Italic"/>
    <w:basedOn w:val="Bodytext"/>
    <w:rsid w:val="00C74C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Bodytext11">
    <w:name w:val="Body text (11)_"/>
    <w:basedOn w:val="a0"/>
    <w:rsid w:val="00C74C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Bodytext110">
    <w:name w:val="Body text (11)"/>
    <w:basedOn w:val="Bodytext11"/>
    <w:rsid w:val="00C74C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Bodytext9">
    <w:name w:val="Body text (9)_"/>
    <w:basedOn w:val="a0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0">
    <w:name w:val="Body text (9)"/>
    <w:basedOn w:val="Bodytext9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7">
    <w:name w:val="Body text (17)_"/>
    <w:basedOn w:val="a0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70">
    <w:name w:val="Body text (17)"/>
    <w:basedOn w:val="Bodytext17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4">
    <w:name w:val="Body text (14)_"/>
    <w:basedOn w:val="a0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85ptNotSmallCaps">
    <w:name w:val="Body text (14) + 8;5 pt;Not Small Caps"/>
    <w:basedOn w:val="Bodytext14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Bodytext140">
    <w:name w:val="Body text (14)"/>
    <w:basedOn w:val="Bodytext14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9">
    <w:name w:val="Body text (19)_"/>
    <w:basedOn w:val="a0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90">
    <w:name w:val="Body text (19)"/>
    <w:basedOn w:val="Bodytext19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">
    <w:name w:val="Body text (10)"/>
    <w:basedOn w:val="a0"/>
    <w:rsid w:val="00676EC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Bodytext3">
    <w:name w:val="Body text (3)_"/>
    <w:basedOn w:val="a0"/>
    <w:link w:val="Bodytext30"/>
    <w:rsid w:val="00676EC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Bodytext30">
    <w:name w:val="Body text (3)"/>
    <w:basedOn w:val="a"/>
    <w:link w:val="Bodytext3"/>
    <w:rsid w:val="00676ECB"/>
    <w:pPr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Heading2">
    <w:name w:val="Heading #2_"/>
    <w:basedOn w:val="a0"/>
    <w:rsid w:val="008F16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Heading20">
    <w:name w:val="Heading #2"/>
    <w:basedOn w:val="Heading2"/>
    <w:rsid w:val="008F16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Heading33">
    <w:name w:val="Heading #3 (3)_"/>
    <w:basedOn w:val="a0"/>
    <w:rsid w:val="008F16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330">
    <w:name w:val="Heading #3 (3)"/>
    <w:basedOn w:val="Heading33"/>
    <w:rsid w:val="008F16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795ptItalic">
    <w:name w:val="Body text (17) + 9;5 pt;Italic"/>
    <w:basedOn w:val="Bodytext17"/>
    <w:rsid w:val="008F165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9">
    <w:name w:val="Без интервала Знак"/>
    <w:link w:val="a8"/>
    <w:locked/>
    <w:rsid w:val="00D87441"/>
  </w:style>
  <w:style w:type="paragraph" w:customStyle="1" w:styleId="211">
    <w:name w:val="Основной текст21"/>
    <w:basedOn w:val="a"/>
    <w:rsid w:val="00D87441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Bodytext313pt">
    <w:name w:val="Body text (3) + 13 pt"/>
    <w:rsid w:val="00D87441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179">
    <w:name w:val="Body text (17) + 9"/>
    <w:aliases w:val="5 pt,Italic,Body text (14) + 8,Not Small Caps"/>
    <w:basedOn w:val="a0"/>
    <w:rsid w:val="00A5452A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4">
    <w:name w:val="Основной текст (2)"/>
    <w:basedOn w:val="a0"/>
    <w:rsid w:val="00460B35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character" w:customStyle="1" w:styleId="42">
    <w:name w:val="Основной текст (4)"/>
    <w:basedOn w:val="a0"/>
    <w:rsid w:val="00460B3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5">
    <w:name w:val="Основной текст (2)_"/>
    <w:basedOn w:val="a0"/>
    <w:rsid w:val="00BF764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_"/>
    <w:basedOn w:val="a0"/>
    <w:link w:val="afb"/>
    <w:rsid w:val="00BF764B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fa"/>
    <w:rsid w:val="00BF764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rsid w:val="00BF764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3"/>
    <w:rsid w:val="00BF764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_"/>
    <w:basedOn w:val="a0"/>
    <w:rsid w:val="00BF764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3"/>
    <w:rsid w:val="00BF764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BF764B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BF764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b">
    <w:name w:val="Колонтитул"/>
    <w:basedOn w:val="a"/>
    <w:link w:val="afa"/>
    <w:rsid w:val="00BF764B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60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0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6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CD5"/>
    <w:rPr>
      <w:b/>
      <w:bCs/>
    </w:rPr>
  </w:style>
  <w:style w:type="character" w:styleId="a5">
    <w:name w:val="Emphasis"/>
    <w:basedOn w:val="a0"/>
    <w:qFormat/>
    <w:rsid w:val="00C60CD5"/>
    <w:rPr>
      <w:i/>
      <w:iCs/>
    </w:rPr>
  </w:style>
  <w:style w:type="paragraph" w:styleId="3">
    <w:name w:val="Body Text Indent 3"/>
    <w:basedOn w:val="a"/>
    <w:link w:val="30"/>
    <w:rsid w:val="002048B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48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2048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04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link w:val="a9"/>
    <w:qFormat/>
    <w:rsid w:val="00AB24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00AD9"/>
    <w:pPr>
      <w:ind w:left="720"/>
      <w:contextualSpacing/>
    </w:pPr>
  </w:style>
  <w:style w:type="paragraph" w:styleId="ab">
    <w:name w:val="header"/>
    <w:basedOn w:val="a"/>
    <w:link w:val="ac"/>
    <w:unhideWhenUsed/>
    <w:rsid w:val="009B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B388C"/>
  </w:style>
  <w:style w:type="paragraph" w:styleId="ad">
    <w:name w:val="footer"/>
    <w:basedOn w:val="a"/>
    <w:link w:val="ae"/>
    <w:uiPriority w:val="99"/>
    <w:unhideWhenUsed/>
    <w:rsid w:val="009B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88C"/>
  </w:style>
  <w:style w:type="paragraph" w:styleId="af">
    <w:name w:val="Balloon Text"/>
    <w:basedOn w:val="a"/>
    <w:link w:val="af0"/>
    <w:uiPriority w:val="99"/>
    <w:semiHidden/>
    <w:unhideWhenUsed/>
    <w:rsid w:val="006F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371"/>
    <w:rPr>
      <w:rFonts w:ascii="Tahoma" w:hAnsi="Tahoma" w:cs="Tahoma"/>
      <w:sz w:val="16"/>
      <w:szCs w:val="16"/>
    </w:rPr>
  </w:style>
  <w:style w:type="table" w:styleId="11">
    <w:name w:val="Table Grid 1"/>
    <w:basedOn w:val="a1"/>
    <w:rsid w:val="00E4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6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uiPriority w:val="59"/>
    <w:rsid w:val="0056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56528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5280"/>
  </w:style>
  <w:style w:type="character" w:styleId="af4">
    <w:name w:val="Hyperlink"/>
    <w:uiPriority w:val="99"/>
    <w:unhideWhenUsed/>
    <w:rsid w:val="00565280"/>
    <w:rPr>
      <w:color w:val="0000FF"/>
      <w:u w:val="single"/>
    </w:rPr>
  </w:style>
  <w:style w:type="paragraph" w:customStyle="1" w:styleId="12">
    <w:name w:val="Обычный1"/>
    <w:rsid w:val="0056528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652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5280"/>
    <w:rPr>
      <w:rFonts w:ascii="Calibri" w:eastAsia="Times New Roman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5652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5280"/>
    <w:rPr>
      <w:rFonts w:ascii="Calibri" w:eastAsia="Times New Roman" w:hAnsi="Calibri" w:cs="Times New Roman"/>
    </w:rPr>
  </w:style>
  <w:style w:type="paragraph" w:styleId="31">
    <w:name w:val="List 3"/>
    <w:basedOn w:val="a"/>
    <w:semiHidden/>
    <w:rsid w:val="0056528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"/>
    <w:link w:val="af8"/>
    <w:qFormat/>
    <w:rsid w:val="005652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8">
    <w:name w:val="Подзаголовок Знак"/>
    <w:basedOn w:val="a0"/>
    <w:link w:val="af7"/>
    <w:rsid w:val="005652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с отступом 31"/>
    <w:basedOn w:val="a"/>
    <w:rsid w:val="005813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9">
    <w:name w:val="Основной текст_"/>
    <w:link w:val="41"/>
    <w:rsid w:val="005813C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5813CA"/>
    <w:pPr>
      <w:shd w:val="clear" w:color="auto" w:fill="FFFFFF"/>
      <w:spacing w:after="300" w:line="326" w:lineRule="exact"/>
      <w:jc w:val="center"/>
    </w:pPr>
    <w:rPr>
      <w:sz w:val="27"/>
      <w:szCs w:val="27"/>
    </w:rPr>
  </w:style>
  <w:style w:type="paragraph" w:customStyle="1" w:styleId="210">
    <w:name w:val="Основной текст 21"/>
    <w:basedOn w:val="a"/>
    <w:rsid w:val="006D7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basedOn w:val="a0"/>
    <w:link w:val="32"/>
    <w:rsid w:val="008347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3">
    <w:name w:val="Основной текст1"/>
    <w:basedOn w:val="Bodytext"/>
    <w:rsid w:val="008347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83472A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Bodytext"/>
    <w:rsid w:val="0083472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Heading42">
    <w:name w:val="Heading #4 (2)_"/>
    <w:basedOn w:val="a0"/>
    <w:rsid w:val="0083472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420">
    <w:name w:val="Heading #4 (2)"/>
    <w:basedOn w:val="Heading42"/>
    <w:rsid w:val="0083472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Footnote">
    <w:name w:val="Footnote_"/>
    <w:basedOn w:val="a0"/>
    <w:rsid w:val="008347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ootnote0">
    <w:name w:val="Footnote"/>
    <w:basedOn w:val="Footnote"/>
    <w:rsid w:val="008347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2"/>
    <w:basedOn w:val="Bodytext"/>
    <w:rsid w:val="008347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BoldItalic">
    <w:name w:val="Body text + Bold;Italic"/>
    <w:basedOn w:val="Bodytext"/>
    <w:rsid w:val="00C74C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Bodytext11">
    <w:name w:val="Body text (11)_"/>
    <w:basedOn w:val="a0"/>
    <w:rsid w:val="00C74C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Bodytext110">
    <w:name w:val="Body text (11)"/>
    <w:basedOn w:val="Bodytext11"/>
    <w:rsid w:val="00C74C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Bodytext9">
    <w:name w:val="Body text (9)_"/>
    <w:basedOn w:val="a0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0">
    <w:name w:val="Body text (9)"/>
    <w:basedOn w:val="Bodytext9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7">
    <w:name w:val="Body text (17)_"/>
    <w:basedOn w:val="a0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70">
    <w:name w:val="Body text (17)"/>
    <w:basedOn w:val="Bodytext17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4">
    <w:name w:val="Body text (14)_"/>
    <w:basedOn w:val="a0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85ptNotSmallCaps">
    <w:name w:val="Body text (14) + 8;5 pt;Not Small Caps"/>
    <w:basedOn w:val="Bodytext14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Bodytext140">
    <w:name w:val="Body text (14)"/>
    <w:basedOn w:val="Bodytext14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9">
    <w:name w:val="Body text (19)_"/>
    <w:basedOn w:val="a0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90">
    <w:name w:val="Body text (19)"/>
    <w:basedOn w:val="Bodytext19"/>
    <w:rsid w:val="00676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">
    <w:name w:val="Body text (10)"/>
    <w:basedOn w:val="a0"/>
    <w:rsid w:val="00676EC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Bodytext3">
    <w:name w:val="Body text (3)_"/>
    <w:basedOn w:val="a0"/>
    <w:link w:val="Bodytext30"/>
    <w:rsid w:val="00676EC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Bodytext30">
    <w:name w:val="Body text (3)"/>
    <w:basedOn w:val="a"/>
    <w:link w:val="Bodytext3"/>
    <w:rsid w:val="00676ECB"/>
    <w:pPr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Heading2">
    <w:name w:val="Heading #2_"/>
    <w:basedOn w:val="a0"/>
    <w:rsid w:val="008F16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Heading20">
    <w:name w:val="Heading #2"/>
    <w:basedOn w:val="Heading2"/>
    <w:rsid w:val="008F16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Heading33">
    <w:name w:val="Heading #3 (3)_"/>
    <w:basedOn w:val="a0"/>
    <w:rsid w:val="008F16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330">
    <w:name w:val="Heading #3 (3)"/>
    <w:basedOn w:val="Heading33"/>
    <w:rsid w:val="008F16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795ptItalic">
    <w:name w:val="Body text (17) + 9;5 pt;Italic"/>
    <w:basedOn w:val="Bodytext17"/>
    <w:rsid w:val="008F165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9">
    <w:name w:val="Без интервала Знак"/>
    <w:link w:val="a8"/>
    <w:locked/>
    <w:rsid w:val="00D87441"/>
  </w:style>
  <w:style w:type="paragraph" w:customStyle="1" w:styleId="211">
    <w:name w:val="Основной текст21"/>
    <w:basedOn w:val="a"/>
    <w:rsid w:val="00D87441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Bodytext313pt">
    <w:name w:val="Body text (3) + 13 pt"/>
    <w:rsid w:val="00D87441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179">
    <w:name w:val="Body text (17) + 9"/>
    <w:aliases w:val="5 pt,Italic,Body text (14) + 8,Not Small Caps"/>
    <w:basedOn w:val="a0"/>
    <w:rsid w:val="00A5452A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4">
    <w:name w:val="Основной текст (2)"/>
    <w:basedOn w:val="a0"/>
    <w:rsid w:val="00460B35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character" w:customStyle="1" w:styleId="42">
    <w:name w:val="Основной текст (4)"/>
    <w:basedOn w:val="a0"/>
    <w:rsid w:val="00460B3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5">
    <w:name w:val="Основной текст (2)_"/>
    <w:basedOn w:val="a0"/>
    <w:rsid w:val="00BF764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_"/>
    <w:basedOn w:val="a0"/>
    <w:link w:val="afb"/>
    <w:rsid w:val="00BF764B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fa"/>
    <w:rsid w:val="00BF764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rsid w:val="00BF764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3"/>
    <w:rsid w:val="00BF764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_"/>
    <w:basedOn w:val="a0"/>
    <w:rsid w:val="00BF764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3"/>
    <w:rsid w:val="00BF764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BF764B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BF764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b">
    <w:name w:val="Колонтитул"/>
    <w:basedOn w:val="a"/>
    <w:link w:val="afa"/>
    <w:rsid w:val="00BF764B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oleObject" Target="embeddings/_____Microsoft_Excel_97-20031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0726-CF67-4AC1-B985-01069AE5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Банчура</Company>
  <LinksUpToDate>false</LinksUpToDate>
  <CharactersWithSpaces>40989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Banchura</cp:lastModifiedBy>
  <cp:revision>3</cp:revision>
  <cp:lastPrinted>2010-02-03T21:11:00Z</cp:lastPrinted>
  <dcterms:created xsi:type="dcterms:W3CDTF">2017-10-18T11:06:00Z</dcterms:created>
  <dcterms:modified xsi:type="dcterms:W3CDTF">2017-10-18T11:14:00Z</dcterms:modified>
</cp:coreProperties>
</file>