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D2" w:rsidRPr="00E471D2" w:rsidRDefault="00E471D2" w:rsidP="00E471D2">
      <w:pPr>
        <w:pStyle w:val="Default"/>
        <w:jc w:val="center"/>
      </w:pPr>
      <w:r w:rsidRPr="00E471D2">
        <w:rPr>
          <w:b/>
          <w:bCs/>
        </w:rPr>
        <w:t>ПАСПОРТ ОБРАЗОВАТЕЛЬНОЙ ПРОГРАММЫ</w:t>
      </w:r>
    </w:p>
    <w:p w:rsidR="00E471D2" w:rsidRPr="00E471D2" w:rsidRDefault="00E471D2" w:rsidP="00E471D2">
      <w:pPr>
        <w:pStyle w:val="Default"/>
        <w:ind w:firstLine="709"/>
        <w:jc w:val="both"/>
        <w:rPr>
          <w:b/>
          <w:bCs/>
        </w:rPr>
      </w:pPr>
    </w:p>
    <w:p w:rsidR="00E471D2" w:rsidRPr="00E471D2" w:rsidRDefault="00E471D2" w:rsidP="00E471D2">
      <w:pPr>
        <w:pStyle w:val="Default"/>
      </w:pPr>
      <w:r w:rsidRPr="00E471D2">
        <w:rPr>
          <w:b/>
          <w:bCs/>
        </w:rPr>
        <w:t xml:space="preserve">1. Общая характеристика </w:t>
      </w:r>
      <w:r w:rsidRPr="00E471D2">
        <w:rPr>
          <w:b/>
        </w:rPr>
        <w:t>ППССЗ</w:t>
      </w:r>
    </w:p>
    <w:p w:rsidR="00E471D2" w:rsidRPr="00E471D2" w:rsidRDefault="00E471D2" w:rsidP="00E471D2">
      <w:pPr>
        <w:pStyle w:val="Default"/>
        <w:ind w:firstLine="709"/>
        <w:jc w:val="both"/>
        <w:rPr>
          <w:b/>
          <w:bCs/>
        </w:rPr>
      </w:pPr>
    </w:p>
    <w:p w:rsidR="00E471D2" w:rsidRPr="00E471D2" w:rsidRDefault="00E471D2" w:rsidP="00E471D2">
      <w:pPr>
        <w:pStyle w:val="Default"/>
        <w:jc w:val="both"/>
      </w:pPr>
      <w:r w:rsidRPr="00E471D2">
        <w:rPr>
          <w:b/>
          <w:bCs/>
        </w:rPr>
        <w:t xml:space="preserve">1.1 Общие положения </w:t>
      </w:r>
    </w:p>
    <w:p w:rsidR="00213914" w:rsidRPr="00E471D2" w:rsidRDefault="00E471D2" w:rsidP="00EF7FCA">
      <w:pPr>
        <w:pStyle w:val="210"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823B1" w:rsidRPr="00E471D2">
        <w:rPr>
          <w:rFonts w:ascii="Times New Roman" w:hAnsi="Times New Roman" w:cs="Times New Roman"/>
          <w:sz w:val="24"/>
          <w:szCs w:val="24"/>
        </w:rPr>
        <w:t>бразовательная программа среднего профессионального образования программа подготов</w:t>
      </w:r>
      <w:r w:rsidR="006E76A9" w:rsidRPr="00E471D2">
        <w:rPr>
          <w:rFonts w:ascii="Times New Roman" w:hAnsi="Times New Roman" w:cs="Times New Roman"/>
          <w:sz w:val="24"/>
          <w:szCs w:val="24"/>
        </w:rPr>
        <w:t xml:space="preserve">ки специалистов среднего звена, </w:t>
      </w:r>
      <w:r w:rsidR="008823B1" w:rsidRPr="00E471D2">
        <w:rPr>
          <w:rFonts w:ascii="Times New Roman" w:hAnsi="Times New Roman" w:cs="Times New Roman"/>
          <w:sz w:val="24"/>
          <w:szCs w:val="24"/>
        </w:rPr>
        <w:t xml:space="preserve">по </w:t>
      </w:r>
      <w:r w:rsidR="008823B1" w:rsidRPr="00E471D2">
        <w:rPr>
          <w:rStyle w:val="11"/>
          <w:rFonts w:eastAsia="Courier New"/>
          <w:b w:val="0"/>
          <w:sz w:val="24"/>
          <w:szCs w:val="24"/>
        </w:rPr>
        <w:t>специальности</w:t>
      </w:r>
      <w:r w:rsidR="006E76A9" w:rsidRPr="00E471D2">
        <w:rPr>
          <w:rStyle w:val="11"/>
          <w:rFonts w:eastAsia="Courier New"/>
          <w:b w:val="0"/>
          <w:sz w:val="24"/>
          <w:szCs w:val="24"/>
        </w:rPr>
        <w:t xml:space="preserve"> </w:t>
      </w:r>
      <w:r w:rsidR="00801481" w:rsidRPr="00E471D2">
        <w:rPr>
          <w:rStyle w:val="11"/>
          <w:rFonts w:eastAsia="Courier New"/>
          <w:b w:val="0"/>
          <w:i/>
          <w:sz w:val="24"/>
          <w:szCs w:val="24"/>
        </w:rPr>
        <w:t>09.02.06</w:t>
      </w:r>
      <w:r w:rsidRPr="00E471D2">
        <w:rPr>
          <w:rStyle w:val="11"/>
          <w:rFonts w:eastAsia="Courier New"/>
          <w:b w:val="0"/>
          <w:i/>
          <w:sz w:val="24"/>
          <w:szCs w:val="24"/>
        </w:rPr>
        <w:t xml:space="preserve"> Сетевое и системное администрирование</w:t>
      </w:r>
      <w:r>
        <w:rPr>
          <w:rStyle w:val="11"/>
          <w:rFonts w:eastAsia="Courier New"/>
          <w:b w:val="0"/>
          <w:sz w:val="24"/>
          <w:szCs w:val="24"/>
        </w:rPr>
        <w:t xml:space="preserve"> </w:t>
      </w:r>
      <w:r w:rsidR="00EF7FCA" w:rsidRPr="00E471D2">
        <w:rPr>
          <w:rStyle w:val="11"/>
          <w:rFonts w:eastAsia="Courier New"/>
          <w:b w:val="0"/>
          <w:bCs w:val="0"/>
          <w:sz w:val="24"/>
          <w:szCs w:val="24"/>
        </w:rPr>
        <w:t>разработана на основе федерального государственного образовательного стандарта, утвержденного приказом Министерства образования и науки Российской Федерации от 09 декабря 2016 г. №1548 «Об 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администрирование», зарегистрированного Министерством Юстиции Российской Федерации 26</w:t>
      </w:r>
      <w:proofErr w:type="gramEnd"/>
      <w:r w:rsidR="00EF7FCA" w:rsidRPr="00E471D2">
        <w:rPr>
          <w:rStyle w:val="11"/>
          <w:rFonts w:eastAsia="Courier New"/>
          <w:b w:val="0"/>
          <w:bCs w:val="0"/>
          <w:sz w:val="24"/>
          <w:szCs w:val="24"/>
        </w:rPr>
        <w:t xml:space="preserve"> </w:t>
      </w:r>
      <w:proofErr w:type="gramStart"/>
      <w:r w:rsidR="00EF7FCA" w:rsidRPr="00E471D2">
        <w:rPr>
          <w:rStyle w:val="11"/>
          <w:rFonts w:eastAsia="Courier New"/>
          <w:b w:val="0"/>
          <w:bCs w:val="0"/>
          <w:sz w:val="24"/>
          <w:szCs w:val="24"/>
        </w:rPr>
        <w:t>декабря</w:t>
      </w:r>
      <w:proofErr w:type="gramEnd"/>
      <w:r w:rsidR="00EF7FCA" w:rsidRPr="00E471D2">
        <w:rPr>
          <w:rStyle w:val="11"/>
          <w:rFonts w:eastAsia="Courier New"/>
          <w:b w:val="0"/>
          <w:bCs w:val="0"/>
          <w:sz w:val="24"/>
          <w:szCs w:val="24"/>
        </w:rPr>
        <w:t xml:space="preserve"> </w:t>
      </w:r>
      <w:proofErr w:type="gramStart"/>
      <w:r w:rsidR="00EF7FCA" w:rsidRPr="00E471D2">
        <w:rPr>
          <w:rStyle w:val="11"/>
          <w:rFonts w:eastAsia="Courier New"/>
          <w:b w:val="0"/>
          <w:bCs w:val="0"/>
          <w:sz w:val="24"/>
          <w:szCs w:val="24"/>
        </w:rPr>
        <w:t>2016 г. № 44978</w:t>
      </w:r>
      <w:proofErr w:type="gramEnd"/>
      <w:r w:rsidR="00EF7FCA" w:rsidRPr="00E471D2">
        <w:rPr>
          <w:rStyle w:val="11"/>
          <w:rFonts w:eastAsia="Courier New"/>
          <w:b w:val="0"/>
          <w:bCs w:val="0"/>
          <w:sz w:val="24"/>
          <w:szCs w:val="24"/>
        </w:rPr>
        <w:t xml:space="preserve">, </w:t>
      </w:r>
      <w:proofErr w:type="gramStart"/>
      <w:r w:rsidR="00EF7FCA" w:rsidRPr="00E471D2">
        <w:rPr>
          <w:rStyle w:val="11"/>
          <w:rFonts w:eastAsia="Courier New"/>
          <w:b w:val="0"/>
          <w:bCs w:val="0"/>
          <w:sz w:val="24"/>
          <w:szCs w:val="24"/>
        </w:rPr>
        <w:t xml:space="preserve">и </w:t>
      </w:r>
      <w:r w:rsidR="008823B1" w:rsidRPr="00E471D2">
        <w:rPr>
          <w:rFonts w:ascii="Times New Roman" w:hAnsi="Times New Roman" w:cs="Times New Roman"/>
          <w:sz w:val="24"/>
          <w:szCs w:val="24"/>
        </w:rPr>
        <w:t>представляет собой систему учебно-методических документов, разработанную и утвержденную с учетом требований рынка труда на основе Федерального государственного образовательного стандарта среднего профессионального образования (далее - ФГОС СПО), а также с учетом базисного учебного плана и примерных программ</w:t>
      </w:r>
      <w:r w:rsidR="008823B1" w:rsidRPr="00E471D2">
        <w:rPr>
          <w:rFonts w:ascii="Times New Roman" w:hAnsi="Times New Roman" w:cs="Times New Roman"/>
          <w:b/>
          <w:sz w:val="24"/>
          <w:szCs w:val="24"/>
        </w:rPr>
        <w:t xml:space="preserve"> учебных дисциплин.</w:t>
      </w:r>
      <w:proofErr w:type="gramEnd"/>
    </w:p>
    <w:p w:rsidR="00E471D2" w:rsidRPr="007F25A3" w:rsidRDefault="00E471D2" w:rsidP="00E471D2">
      <w:pPr>
        <w:pStyle w:val="Default"/>
        <w:spacing w:line="276" w:lineRule="auto"/>
        <w:ind w:firstLine="709"/>
      </w:pPr>
      <w:proofErr w:type="gramStart"/>
      <w:r w:rsidRPr="007F25A3"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программы дисциплин, профессиональных модулей, учебной (производственное обучение) и производственной практик и другие методические материалы, обеспечивающие качественную подготовку обучающихся. </w:t>
      </w:r>
      <w:proofErr w:type="gramEnd"/>
    </w:p>
    <w:p w:rsidR="00213914" w:rsidRPr="00E471D2" w:rsidRDefault="00EF7FCA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О</w:t>
      </w:r>
      <w:r w:rsidR="008823B1" w:rsidRPr="00E471D2">
        <w:rPr>
          <w:b w:val="0"/>
          <w:sz w:val="24"/>
          <w:szCs w:val="24"/>
        </w:rPr>
        <w:t>П включает в себя: график учебного процесса,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 и методические материалы, обеспечивающие реализацию соответствующей образовательной технологии.</w:t>
      </w:r>
    </w:p>
    <w:p w:rsidR="00213914" w:rsidRPr="00E471D2" w:rsidRDefault="00EF7FCA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Цель О</w:t>
      </w:r>
      <w:r w:rsidR="008823B1" w:rsidRPr="00E471D2">
        <w:rPr>
          <w:b w:val="0"/>
          <w:sz w:val="24"/>
          <w:szCs w:val="24"/>
        </w:rPr>
        <w:t>ОП ППС</w:t>
      </w:r>
      <w:r w:rsidRPr="00E471D2">
        <w:rPr>
          <w:b w:val="0"/>
          <w:sz w:val="24"/>
          <w:szCs w:val="24"/>
        </w:rPr>
        <w:t>С</w:t>
      </w:r>
      <w:r w:rsidR="008823B1" w:rsidRPr="00E471D2">
        <w:rPr>
          <w:b w:val="0"/>
          <w:sz w:val="24"/>
          <w:szCs w:val="24"/>
        </w:rPr>
        <w:t>З среднего профессионального образования по специальности</w:t>
      </w:r>
      <w:r w:rsidRPr="00E471D2">
        <w:rPr>
          <w:b w:val="0"/>
          <w:sz w:val="24"/>
          <w:szCs w:val="24"/>
        </w:rPr>
        <w:t xml:space="preserve"> 09.02.06</w:t>
      </w:r>
      <w:r w:rsidR="006E76A9" w:rsidRPr="00E471D2">
        <w:rPr>
          <w:b w:val="0"/>
          <w:sz w:val="24"/>
          <w:szCs w:val="24"/>
        </w:rPr>
        <w:t xml:space="preserve"> </w:t>
      </w:r>
      <w:r w:rsidR="008823B1" w:rsidRPr="00E471D2">
        <w:rPr>
          <w:sz w:val="24"/>
          <w:szCs w:val="24"/>
        </w:rPr>
        <w:t>«</w:t>
      </w:r>
      <w:r w:rsidRPr="00E471D2">
        <w:rPr>
          <w:rStyle w:val="11"/>
          <w:rFonts w:eastAsia="Courier New"/>
          <w:bCs/>
          <w:sz w:val="24"/>
          <w:szCs w:val="24"/>
        </w:rPr>
        <w:t>Сетевое и системное администрирование</w:t>
      </w:r>
      <w:r w:rsidR="008823B1" w:rsidRPr="00E471D2">
        <w:rPr>
          <w:sz w:val="24"/>
          <w:szCs w:val="24"/>
        </w:rPr>
        <w:t>» -</w:t>
      </w:r>
      <w:r w:rsidR="008823B1" w:rsidRPr="00E471D2">
        <w:rPr>
          <w:b w:val="0"/>
          <w:sz w:val="24"/>
          <w:szCs w:val="24"/>
        </w:rPr>
        <w:t xml:space="preserve"> развитие у студентов личностных качеств, а также формирование общекультурных универсальных (общенаучных, социально-личностных, инструментальных) и профессиональных компетенций в соответствии с требованиями ФГОС СПО по </w:t>
      </w:r>
      <w:proofErr w:type="gramStart"/>
      <w:r w:rsidR="008823B1" w:rsidRPr="00E471D2">
        <w:rPr>
          <w:b w:val="0"/>
          <w:sz w:val="24"/>
          <w:szCs w:val="24"/>
        </w:rPr>
        <w:t>данной</w:t>
      </w:r>
      <w:proofErr w:type="gramEnd"/>
      <w:r w:rsidR="008823B1" w:rsidRPr="00E471D2">
        <w:rPr>
          <w:b w:val="0"/>
          <w:sz w:val="24"/>
          <w:szCs w:val="24"/>
        </w:rPr>
        <w:t xml:space="preserve"> специальности.</w:t>
      </w:r>
    </w:p>
    <w:p w:rsidR="00213914" w:rsidRPr="00E471D2" w:rsidRDefault="00EF7FCA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При этом формулировка целей О</w:t>
      </w:r>
      <w:r w:rsidR="008823B1" w:rsidRPr="00E471D2">
        <w:rPr>
          <w:b w:val="0"/>
          <w:sz w:val="24"/>
          <w:szCs w:val="24"/>
        </w:rPr>
        <w:t xml:space="preserve">ОП, как в области воспитания, так и в области обучения, дается </w:t>
      </w:r>
      <w:r w:rsidRPr="00E471D2">
        <w:rPr>
          <w:b w:val="0"/>
          <w:sz w:val="24"/>
          <w:szCs w:val="24"/>
        </w:rPr>
        <w:t>с учетом специфики конкретной О</w:t>
      </w:r>
      <w:r w:rsidR="008823B1" w:rsidRPr="00E471D2">
        <w:rPr>
          <w:b w:val="0"/>
          <w:sz w:val="24"/>
          <w:szCs w:val="24"/>
        </w:rPr>
        <w:t>ОП ППС</w:t>
      </w:r>
      <w:r w:rsidRPr="00E471D2">
        <w:rPr>
          <w:b w:val="0"/>
          <w:sz w:val="24"/>
          <w:szCs w:val="24"/>
        </w:rPr>
        <w:t>С</w:t>
      </w:r>
      <w:r w:rsidR="008823B1" w:rsidRPr="00E471D2">
        <w:rPr>
          <w:b w:val="0"/>
          <w:sz w:val="24"/>
          <w:szCs w:val="24"/>
        </w:rPr>
        <w:t>З, характеристики групп обучающихся, потребностей рынка труда и возможности получения выпускниками комплекса разносторонних знаний в сфере базовой подготовки специалиста - техника по компьютерным сетям.</w:t>
      </w:r>
    </w:p>
    <w:p w:rsidR="00E471D2" w:rsidRPr="007F25A3" w:rsidRDefault="00E471D2" w:rsidP="00E471D2">
      <w:pPr>
        <w:pStyle w:val="Default"/>
        <w:spacing w:line="276" w:lineRule="auto"/>
        <w:ind w:firstLine="709"/>
      </w:pPr>
      <w:r w:rsidRPr="007F25A3">
        <w:t>При разработке ОП СПО учтены требования к участникам Чемпионатов международного движения WorldSkills Russia (далее - WSR) по компетенциям «</w:t>
      </w:r>
      <w:r>
        <w:t>Графический дизайн</w:t>
      </w:r>
      <w:r w:rsidRPr="007F25A3">
        <w:t xml:space="preserve">». </w:t>
      </w:r>
    </w:p>
    <w:p w:rsidR="00E471D2" w:rsidRPr="007F25A3" w:rsidRDefault="00E471D2" w:rsidP="00E471D2">
      <w:pPr>
        <w:pStyle w:val="Default"/>
        <w:spacing w:line="276" w:lineRule="auto"/>
        <w:ind w:firstLine="709"/>
      </w:pPr>
      <w:r w:rsidRPr="007F25A3">
        <w:t xml:space="preserve">ППССЗ ежегодно пересматривается и обновляется в части содержания учебных планов, состава и содержания программ дисциплин,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E471D2" w:rsidRPr="007F25A3" w:rsidRDefault="00E471D2" w:rsidP="00E471D2">
      <w:pPr>
        <w:pStyle w:val="Default"/>
        <w:spacing w:line="276" w:lineRule="auto"/>
        <w:ind w:firstLine="709"/>
      </w:pPr>
      <w:r w:rsidRPr="007F25A3"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колледжа. </w:t>
      </w:r>
    </w:p>
    <w:p w:rsidR="00EF1715" w:rsidRPr="00E471D2" w:rsidRDefault="00EF1715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</w:p>
    <w:p w:rsidR="002B1506" w:rsidRPr="00E471D2" w:rsidRDefault="002B1506" w:rsidP="00EF7FCA">
      <w:pPr>
        <w:pStyle w:val="5"/>
        <w:shd w:val="clear" w:color="auto" w:fill="auto"/>
        <w:spacing w:line="240" w:lineRule="auto"/>
        <w:ind w:right="-1"/>
        <w:rPr>
          <w:sz w:val="24"/>
          <w:szCs w:val="24"/>
        </w:rPr>
      </w:pPr>
      <w:bookmarkStart w:id="0" w:name="bookmark2"/>
    </w:p>
    <w:p w:rsidR="002B1506" w:rsidRPr="00E471D2" w:rsidRDefault="002B1506" w:rsidP="00EF7FCA">
      <w:pPr>
        <w:pStyle w:val="5"/>
        <w:shd w:val="clear" w:color="auto" w:fill="auto"/>
        <w:spacing w:line="240" w:lineRule="auto"/>
        <w:ind w:right="-1"/>
        <w:rPr>
          <w:sz w:val="24"/>
          <w:szCs w:val="24"/>
        </w:rPr>
      </w:pPr>
    </w:p>
    <w:p w:rsidR="00EF7FCA" w:rsidRPr="00E471D2" w:rsidRDefault="006E76A9" w:rsidP="00EF7FCA">
      <w:pPr>
        <w:pStyle w:val="5"/>
        <w:shd w:val="clear" w:color="auto" w:fill="auto"/>
        <w:spacing w:line="240" w:lineRule="auto"/>
        <w:ind w:right="-1"/>
        <w:rPr>
          <w:rStyle w:val="11"/>
          <w:b/>
          <w:bCs/>
          <w:sz w:val="24"/>
          <w:szCs w:val="24"/>
        </w:rPr>
      </w:pPr>
      <w:r w:rsidRPr="00E471D2">
        <w:rPr>
          <w:sz w:val="24"/>
          <w:szCs w:val="24"/>
        </w:rPr>
        <w:lastRenderedPageBreak/>
        <w:t xml:space="preserve">1.2 </w:t>
      </w:r>
      <w:r w:rsidR="008823B1" w:rsidRPr="00E471D2">
        <w:rPr>
          <w:sz w:val="24"/>
          <w:szCs w:val="24"/>
        </w:rPr>
        <w:t>Нормативные документ</w:t>
      </w:r>
      <w:r w:rsidR="00EF7FCA" w:rsidRPr="00E471D2">
        <w:rPr>
          <w:sz w:val="24"/>
          <w:szCs w:val="24"/>
        </w:rPr>
        <w:t>ы, необходимые для разработки О</w:t>
      </w:r>
      <w:r w:rsidR="008823B1" w:rsidRPr="00E471D2">
        <w:rPr>
          <w:sz w:val="24"/>
          <w:szCs w:val="24"/>
        </w:rPr>
        <w:t>П ППС</w:t>
      </w:r>
      <w:r w:rsidR="00EF7FCA" w:rsidRPr="00E471D2">
        <w:rPr>
          <w:sz w:val="24"/>
          <w:szCs w:val="24"/>
        </w:rPr>
        <w:t>С</w:t>
      </w:r>
      <w:r w:rsidR="008823B1" w:rsidRPr="00E471D2">
        <w:rPr>
          <w:sz w:val="24"/>
          <w:szCs w:val="24"/>
        </w:rPr>
        <w:t>З по специальности</w:t>
      </w:r>
      <w:bookmarkEnd w:id="0"/>
      <w:r w:rsidR="00EF7FCA" w:rsidRPr="00E471D2">
        <w:rPr>
          <w:sz w:val="24"/>
          <w:szCs w:val="24"/>
        </w:rPr>
        <w:t xml:space="preserve"> </w:t>
      </w:r>
      <w:r w:rsidR="00EF7FCA" w:rsidRPr="00E471D2">
        <w:rPr>
          <w:rStyle w:val="11"/>
          <w:bCs/>
          <w:sz w:val="24"/>
          <w:szCs w:val="24"/>
        </w:rPr>
        <w:t xml:space="preserve">  </w:t>
      </w:r>
      <w:r w:rsidR="00EF7FCA" w:rsidRPr="00E471D2">
        <w:rPr>
          <w:rStyle w:val="11"/>
          <w:b/>
          <w:bCs/>
          <w:sz w:val="24"/>
          <w:szCs w:val="24"/>
        </w:rPr>
        <w:t xml:space="preserve">09.02.06 «Сетевое и системное администрирование» 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Нормативн</w:t>
      </w:r>
      <w:r w:rsidR="002B1506" w:rsidRPr="00E471D2">
        <w:rPr>
          <w:b w:val="0"/>
          <w:sz w:val="24"/>
          <w:szCs w:val="24"/>
        </w:rPr>
        <w:t>ую правовую основу разработки О</w:t>
      </w:r>
      <w:r w:rsidRPr="00E471D2">
        <w:rPr>
          <w:b w:val="0"/>
          <w:sz w:val="24"/>
          <w:szCs w:val="24"/>
        </w:rPr>
        <w:t>ОП ППССЗ составляют:</w:t>
      </w:r>
    </w:p>
    <w:p w:rsidR="00213914" w:rsidRDefault="00E471D2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8823B1" w:rsidRPr="00E471D2">
        <w:rPr>
          <w:b w:val="0"/>
          <w:sz w:val="24"/>
          <w:szCs w:val="24"/>
        </w:rPr>
        <w:t>Федеральный закон «Об образовании в Российской Федерации» от 29.12.2012 № 273-ФЗ и иные нормативно-правовые акты Министерства образования и науки РФ</w:t>
      </w:r>
      <w:r>
        <w:rPr>
          <w:b w:val="0"/>
          <w:sz w:val="24"/>
          <w:szCs w:val="24"/>
        </w:rPr>
        <w:t>;</w:t>
      </w:r>
    </w:p>
    <w:p w:rsidR="00E471D2" w:rsidRPr="00E471D2" w:rsidRDefault="00E471D2" w:rsidP="00E471D2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- Приказ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17.05.2012 г №413 с изменениями от 29.06.2017 №613;</w:t>
      </w:r>
    </w:p>
    <w:p w:rsidR="00E471D2" w:rsidRDefault="00E471D2" w:rsidP="00E471D2">
      <w:pPr>
        <w:pStyle w:val="5"/>
        <w:shd w:val="clear" w:color="auto" w:fill="auto"/>
        <w:spacing w:line="240" w:lineRule="auto"/>
        <w:ind w:right="-1" w:firstLine="567"/>
        <w:jc w:val="left"/>
        <w:rPr>
          <w:rStyle w:val="11"/>
          <w:rFonts w:eastAsia="Courier New"/>
          <w:bCs/>
          <w:sz w:val="24"/>
          <w:szCs w:val="24"/>
        </w:rPr>
      </w:pPr>
      <w:bookmarkStart w:id="1" w:name="bookmark3"/>
      <w:proofErr w:type="gramStart"/>
      <w:r>
        <w:rPr>
          <w:b w:val="0"/>
          <w:sz w:val="24"/>
          <w:szCs w:val="24"/>
        </w:rPr>
        <w:t xml:space="preserve">- </w:t>
      </w:r>
      <w:r w:rsidR="008823B1" w:rsidRPr="00E471D2">
        <w:rPr>
          <w:b w:val="0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</w:t>
      </w:r>
      <w:r w:rsidR="002B1506" w:rsidRPr="00E471D2">
        <w:rPr>
          <w:rStyle w:val="11"/>
          <w:rFonts w:eastAsia="Courier New"/>
          <w:bCs/>
          <w:sz w:val="24"/>
          <w:szCs w:val="24"/>
        </w:rPr>
        <w:t>утвержден приказом Министерства образования и науки Российской Федерации от 09 декабря 2016 г. №1548 «Об утверждении федерального государственного образовательного стандарта среднего профессионального образования по специальности 09.02.06 «Сетевое и системное администрирование», зарегистрированного Министерством Юстиции Российской Федерации 26 декабря 2016 г. № 44978</w:t>
      </w:r>
      <w:r>
        <w:rPr>
          <w:rStyle w:val="11"/>
          <w:rFonts w:eastAsia="Courier New"/>
          <w:bCs/>
          <w:sz w:val="24"/>
          <w:szCs w:val="24"/>
        </w:rPr>
        <w:t>;</w:t>
      </w:r>
      <w:proofErr w:type="gramEnd"/>
    </w:p>
    <w:p w:rsidR="00E471D2" w:rsidRPr="00E471D2" w:rsidRDefault="00E471D2" w:rsidP="00E471D2">
      <w:pPr>
        <w:pStyle w:val="5"/>
        <w:shd w:val="clear" w:color="auto" w:fill="auto"/>
        <w:spacing w:line="240" w:lineRule="auto"/>
        <w:ind w:right="-1" w:firstLine="567"/>
        <w:jc w:val="left"/>
        <w:rPr>
          <w:rStyle w:val="11"/>
          <w:rFonts w:eastAsia="Courier New"/>
          <w:sz w:val="24"/>
          <w:szCs w:val="24"/>
        </w:rPr>
      </w:pPr>
      <w:r w:rsidRPr="00E471D2">
        <w:rPr>
          <w:rStyle w:val="11"/>
          <w:rFonts w:eastAsia="Courier New"/>
          <w:sz w:val="24"/>
          <w:szCs w:val="24"/>
        </w:rPr>
        <w:t>- Устав Бюджетного учреждения профессионального образования Ханты-Мансийского автономного округа – Югры «Междуреченский агропромышленный колледж»;</w:t>
      </w:r>
    </w:p>
    <w:p w:rsidR="00E471D2" w:rsidRPr="00E471D2" w:rsidRDefault="00E471D2" w:rsidP="00E471D2">
      <w:pPr>
        <w:pStyle w:val="5"/>
        <w:shd w:val="clear" w:color="auto" w:fill="auto"/>
        <w:spacing w:line="240" w:lineRule="auto"/>
        <w:ind w:right="-1" w:firstLine="567"/>
        <w:jc w:val="left"/>
        <w:rPr>
          <w:rStyle w:val="11"/>
          <w:rFonts w:eastAsia="Courier New"/>
          <w:sz w:val="24"/>
          <w:szCs w:val="24"/>
        </w:rPr>
      </w:pPr>
      <w:r w:rsidRPr="00E471D2">
        <w:rPr>
          <w:rStyle w:val="11"/>
          <w:rFonts w:eastAsia="Courier New"/>
          <w:sz w:val="24"/>
          <w:szCs w:val="24"/>
        </w:rPr>
        <w:t>- другие нормативные акты федерального, регионального уровней, локальные акты.</w:t>
      </w:r>
    </w:p>
    <w:p w:rsidR="00213914" w:rsidRPr="00E471D2" w:rsidRDefault="002B1506" w:rsidP="00E471D2">
      <w:pPr>
        <w:pStyle w:val="5"/>
        <w:shd w:val="clear" w:color="auto" w:fill="auto"/>
        <w:spacing w:line="240" w:lineRule="auto"/>
        <w:ind w:right="-1" w:firstLine="567"/>
        <w:jc w:val="left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 </w:t>
      </w:r>
      <w:bookmarkEnd w:id="1"/>
    </w:p>
    <w:p w:rsidR="006E76A9" w:rsidRPr="00E471D2" w:rsidRDefault="006E76A9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</w:p>
    <w:p w:rsidR="006E76A9" w:rsidRPr="00E471D2" w:rsidRDefault="006E76A9" w:rsidP="002929C6">
      <w:pPr>
        <w:pStyle w:val="15"/>
        <w:shd w:val="clear" w:color="auto" w:fill="auto"/>
        <w:tabs>
          <w:tab w:val="left" w:pos="1282"/>
        </w:tabs>
        <w:spacing w:line="240" w:lineRule="auto"/>
        <w:ind w:right="-1" w:firstLine="567"/>
        <w:rPr>
          <w:sz w:val="24"/>
          <w:szCs w:val="24"/>
        </w:rPr>
      </w:pPr>
      <w:bookmarkStart w:id="2" w:name="bookmark4"/>
      <w:bookmarkStart w:id="3" w:name="bookmark5"/>
      <w:r w:rsidRPr="00E471D2">
        <w:rPr>
          <w:sz w:val="24"/>
          <w:szCs w:val="24"/>
        </w:rPr>
        <w:t xml:space="preserve">1.3 </w:t>
      </w:r>
      <w:r w:rsidR="008823B1" w:rsidRPr="00E471D2">
        <w:rPr>
          <w:sz w:val="24"/>
          <w:szCs w:val="24"/>
        </w:rPr>
        <w:t>Общая характеристика основной профессиональной образовательной программы среднего профессионального образования по программе подготовки специалистов среднего звена</w:t>
      </w:r>
      <w:bookmarkEnd w:id="2"/>
      <w:r w:rsidR="008823B1" w:rsidRPr="00E471D2">
        <w:rPr>
          <w:sz w:val="24"/>
          <w:szCs w:val="24"/>
        </w:rPr>
        <w:t xml:space="preserve"> </w:t>
      </w:r>
    </w:p>
    <w:p w:rsidR="006E76A9" w:rsidRPr="00E471D2" w:rsidRDefault="006E76A9" w:rsidP="002929C6">
      <w:pPr>
        <w:pStyle w:val="15"/>
        <w:shd w:val="clear" w:color="auto" w:fill="auto"/>
        <w:tabs>
          <w:tab w:val="left" w:pos="1282"/>
        </w:tabs>
        <w:spacing w:line="240" w:lineRule="auto"/>
        <w:ind w:right="-1" w:firstLine="567"/>
        <w:rPr>
          <w:b w:val="0"/>
          <w:sz w:val="24"/>
          <w:szCs w:val="24"/>
        </w:rPr>
      </w:pPr>
    </w:p>
    <w:p w:rsidR="00213914" w:rsidRPr="00E471D2" w:rsidRDefault="002B1506" w:rsidP="002929C6">
      <w:pPr>
        <w:pStyle w:val="15"/>
        <w:shd w:val="clear" w:color="auto" w:fill="auto"/>
        <w:tabs>
          <w:tab w:val="left" w:pos="1282"/>
        </w:tabs>
        <w:spacing w:line="240" w:lineRule="auto"/>
        <w:ind w:right="-1" w:firstLine="567"/>
        <w:rPr>
          <w:sz w:val="24"/>
          <w:szCs w:val="24"/>
        </w:rPr>
      </w:pPr>
      <w:r w:rsidRPr="00E471D2">
        <w:rPr>
          <w:sz w:val="24"/>
          <w:szCs w:val="24"/>
        </w:rPr>
        <w:t>1.3.1. Цель О</w:t>
      </w:r>
      <w:r w:rsidR="008823B1" w:rsidRPr="00E471D2">
        <w:rPr>
          <w:sz w:val="24"/>
          <w:szCs w:val="24"/>
        </w:rPr>
        <w:t>ОП ППС</w:t>
      </w:r>
      <w:r w:rsidRPr="00E471D2">
        <w:rPr>
          <w:sz w:val="24"/>
          <w:szCs w:val="24"/>
        </w:rPr>
        <w:t>СЗ по специальности 09.02.06</w:t>
      </w:r>
      <w:r w:rsidR="008823B1" w:rsidRPr="00E471D2">
        <w:rPr>
          <w:sz w:val="24"/>
          <w:szCs w:val="24"/>
        </w:rPr>
        <w:t xml:space="preserve"> «</w:t>
      </w:r>
      <w:r w:rsidRPr="00E471D2">
        <w:rPr>
          <w:rStyle w:val="11"/>
          <w:b/>
          <w:bCs/>
          <w:sz w:val="24"/>
          <w:szCs w:val="24"/>
        </w:rPr>
        <w:t>Сетевое и системное администрирование</w:t>
      </w:r>
      <w:r w:rsidR="008823B1" w:rsidRPr="00E471D2">
        <w:rPr>
          <w:sz w:val="24"/>
          <w:szCs w:val="24"/>
        </w:rPr>
        <w:t>»</w:t>
      </w:r>
      <w:bookmarkEnd w:id="3"/>
    </w:p>
    <w:p w:rsidR="00213914" w:rsidRPr="00E471D2" w:rsidRDefault="002B1506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Целью разработки О</w:t>
      </w:r>
      <w:r w:rsidR="008823B1" w:rsidRPr="00E471D2">
        <w:rPr>
          <w:b w:val="0"/>
          <w:sz w:val="24"/>
          <w:szCs w:val="24"/>
        </w:rPr>
        <w:t>О</w:t>
      </w:r>
      <w:r w:rsidRPr="00E471D2">
        <w:rPr>
          <w:b w:val="0"/>
          <w:sz w:val="24"/>
          <w:szCs w:val="24"/>
        </w:rPr>
        <w:t>П ППСЗ по специальности 09.02.06</w:t>
      </w:r>
      <w:r w:rsidR="008823B1" w:rsidRPr="00E471D2">
        <w:rPr>
          <w:b w:val="0"/>
          <w:sz w:val="24"/>
          <w:szCs w:val="24"/>
        </w:rPr>
        <w:t xml:space="preserve"> «</w:t>
      </w:r>
      <w:r w:rsidRPr="00E471D2">
        <w:rPr>
          <w:rStyle w:val="11"/>
          <w:rFonts w:eastAsia="Courier New"/>
          <w:bCs/>
          <w:sz w:val="24"/>
          <w:szCs w:val="24"/>
        </w:rPr>
        <w:t>Сетевое и системное администрирование</w:t>
      </w:r>
      <w:r w:rsidR="008823B1" w:rsidRPr="00E471D2">
        <w:rPr>
          <w:b w:val="0"/>
          <w:sz w:val="24"/>
          <w:szCs w:val="24"/>
        </w:rPr>
        <w:t>» является методическое обеспечение реализации ФГОС СПО по данной специальности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 ФГОС СПО по данной специальности, качественная подготовка обучающихся с привлечением представителей работодателей, заинтересованных в подготовке выпускников по данной специальности..</w:t>
      </w:r>
      <w:proofErr w:type="gramEnd"/>
    </w:p>
    <w:p w:rsidR="00213914" w:rsidRPr="00E471D2" w:rsidRDefault="002B1506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Кроме этого целью О</w:t>
      </w:r>
      <w:r w:rsidR="008823B1" w:rsidRPr="00E471D2">
        <w:rPr>
          <w:b w:val="0"/>
          <w:sz w:val="24"/>
          <w:szCs w:val="24"/>
        </w:rPr>
        <w:t xml:space="preserve">ОП является качественная подготовка обучающихся с привлечением представителей работодателей, заинтересованных в подготовке выпускников </w:t>
      </w:r>
      <w:proofErr w:type="gramStart"/>
      <w:r w:rsidR="008823B1" w:rsidRPr="00E471D2">
        <w:rPr>
          <w:b w:val="0"/>
          <w:sz w:val="24"/>
          <w:szCs w:val="24"/>
        </w:rPr>
        <w:t>по</w:t>
      </w:r>
      <w:proofErr w:type="gramEnd"/>
      <w:r w:rsidR="008823B1" w:rsidRPr="00E471D2">
        <w:rPr>
          <w:b w:val="0"/>
          <w:sz w:val="24"/>
          <w:szCs w:val="24"/>
        </w:rPr>
        <w:t xml:space="preserve"> данной специальности.</w:t>
      </w:r>
    </w:p>
    <w:p w:rsidR="00213914" w:rsidRPr="00E471D2" w:rsidRDefault="002B1506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Основной целью О</w:t>
      </w:r>
      <w:r w:rsidR="008823B1" w:rsidRPr="00E471D2">
        <w:rPr>
          <w:b w:val="0"/>
          <w:sz w:val="24"/>
          <w:szCs w:val="24"/>
        </w:rPr>
        <w:t>ОП ППССЗ в области воспитания является: формирование социально-личностных качеств: нравственности, общекультурных навыков, способности к</w:t>
      </w:r>
      <w:r w:rsidR="00EF1715" w:rsidRPr="00E471D2">
        <w:rPr>
          <w:b w:val="0"/>
          <w:sz w:val="24"/>
          <w:szCs w:val="24"/>
        </w:rPr>
        <w:t xml:space="preserve"> </w:t>
      </w:r>
      <w:r w:rsidR="008823B1" w:rsidRPr="00E471D2">
        <w:rPr>
          <w:b w:val="0"/>
          <w:sz w:val="24"/>
          <w:szCs w:val="24"/>
        </w:rPr>
        <w:t>социальной адаптации, реализации творческого потенциала личности, целеустремленности, организованности, трудолюбия, ответственности, гражданской позиции, коммуникативности, толерантности, понимания социального значения и социальных последствий профессиональной деятельности в соответствии с данной специальностью формирование социально-личностных качеств.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Целью основной образовательной программы по с</w:t>
      </w:r>
      <w:r w:rsidR="002B1506" w:rsidRPr="00E471D2">
        <w:rPr>
          <w:b w:val="0"/>
          <w:sz w:val="24"/>
          <w:szCs w:val="24"/>
        </w:rPr>
        <w:t>пециальности подготовки 09.02.06 «</w:t>
      </w:r>
      <w:r w:rsidR="002B1506" w:rsidRPr="00E471D2">
        <w:rPr>
          <w:rStyle w:val="11"/>
          <w:rFonts w:eastAsia="Courier New"/>
          <w:bCs/>
          <w:sz w:val="24"/>
          <w:szCs w:val="24"/>
        </w:rPr>
        <w:t>Сетевое и системное администрирование</w:t>
      </w:r>
      <w:r w:rsidRPr="00E471D2">
        <w:rPr>
          <w:b w:val="0"/>
          <w:sz w:val="24"/>
          <w:szCs w:val="24"/>
        </w:rPr>
        <w:t>» в области обучения является:</w:t>
      </w:r>
    </w:p>
    <w:p w:rsidR="00213914" w:rsidRPr="00E471D2" w:rsidRDefault="008823B1" w:rsidP="002929C6">
      <w:pPr>
        <w:pStyle w:val="5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подготовка по основам гуманитарных, социальных, экономических, математических и естественнонаучных знаний;</w:t>
      </w:r>
    </w:p>
    <w:p w:rsidR="00213914" w:rsidRPr="00E471D2" w:rsidRDefault="008823B1" w:rsidP="002929C6">
      <w:pPr>
        <w:pStyle w:val="5"/>
        <w:numPr>
          <w:ilvl w:val="0"/>
          <w:numId w:val="4"/>
        </w:numPr>
        <w:shd w:val="clear" w:color="auto" w:fill="auto"/>
        <w:tabs>
          <w:tab w:val="left" w:pos="884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профессиональная ориентация </w:t>
      </w:r>
      <w:proofErr w:type="gramStart"/>
      <w:r w:rsidRPr="00E471D2">
        <w:rPr>
          <w:b w:val="0"/>
          <w:sz w:val="24"/>
          <w:szCs w:val="24"/>
        </w:rPr>
        <w:t>обучающихся</w:t>
      </w:r>
      <w:proofErr w:type="gramEnd"/>
      <w:r w:rsidRPr="00E471D2">
        <w:rPr>
          <w:b w:val="0"/>
          <w:sz w:val="24"/>
          <w:szCs w:val="24"/>
        </w:rPr>
        <w:t xml:space="preserve"> на освоение основной образовательной программы;</w:t>
      </w:r>
    </w:p>
    <w:p w:rsidR="00213914" w:rsidRPr="00E471D2" w:rsidRDefault="008823B1" w:rsidP="002929C6">
      <w:pPr>
        <w:pStyle w:val="5"/>
        <w:numPr>
          <w:ilvl w:val="0"/>
          <w:numId w:val="4"/>
        </w:numPr>
        <w:shd w:val="clear" w:color="auto" w:fill="auto"/>
        <w:tabs>
          <w:tab w:val="left" w:pos="956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получение среднего профессионального образования, позволяющего выпускнику успешно работать по квалификации базовой подготовки «Техник по компьютерным сетям», обладать универсальными и предметно-специализированными компетенциями, способствующими социальной мобильности и успешности выпускника на рынке труда.</w:t>
      </w:r>
    </w:p>
    <w:p w:rsidR="00213914" w:rsidRPr="00E471D2" w:rsidRDefault="008823B1" w:rsidP="002929C6">
      <w:pPr>
        <w:pStyle w:val="5"/>
        <w:numPr>
          <w:ilvl w:val="0"/>
          <w:numId w:val="4"/>
        </w:numPr>
        <w:shd w:val="clear" w:color="auto" w:fill="auto"/>
        <w:tabs>
          <w:tab w:val="left" w:pos="1105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lastRenderedPageBreak/>
        <w:t>развитие умений и практических навыков, позволяющих применять полученные знания для решения соответствующих задач;</w:t>
      </w:r>
    </w:p>
    <w:p w:rsidR="00213914" w:rsidRPr="00E471D2" w:rsidRDefault="008823B1" w:rsidP="002929C6">
      <w:pPr>
        <w:pStyle w:val="5"/>
        <w:numPr>
          <w:ilvl w:val="0"/>
          <w:numId w:val="4"/>
        </w:numPr>
        <w:shd w:val="clear" w:color="auto" w:fill="auto"/>
        <w:tabs>
          <w:tab w:val="left" w:pos="1100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предоставление возможности участвовать в реальных производственных процессах, научно-исследовательской и проектной деятельности;</w:t>
      </w:r>
    </w:p>
    <w:p w:rsidR="00213914" w:rsidRPr="00E471D2" w:rsidRDefault="008823B1" w:rsidP="002929C6">
      <w:pPr>
        <w:pStyle w:val="5"/>
        <w:numPr>
          <w:ilvl w:val="0"/>
          <w:numId w:val="4"/>
        </w:numPr>
        <w:shd w:val="clear" w:color="auto" w:fill="auto"/>
        <w:tabs>
          <w:tab w:val="left" w:pos="1050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повышение общей культуры и культуры мышления;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Выпускник должен быть готов к профессиональной деятельности по организации и проведению работ по построению компьютерных сетей.</w:t>
      </w:r>
    </w:p>
    <w:p w:rsidR="002929C6" w:rsidRPr="00E471D2" w:rsidRDefault="002929C6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</w:p>
    <w:p w:rsidR="00213914" w:rsidRPr="00E471D2" w:rsidRDefault="002929C6" w:rsidP="002929C6">
      <w:pPr>
        <w:pStyle w:val="15"/>
        <w:shd w:val="clear" w:color="auto" w:fill="auto"/>
        <w:tabs>
          <w:tab w:val="left" w:pos="1213"/>
        </w:tabs>
        <w:spacing w:line="240" w:lineRule="auto"/>
        <w:ind w:left="567" w:right="-1" w:firstLine="0"/>
        <w:rPr>
          <w:sz w:val="24"/>
          <w:szCs w:val="24"/>
        </w:rPr>
      </w:pPr>
      <w:bookmarkStart w:id="4" w:name="bookmark6"/>
      <w:r w:rsidRPr="00E471D2">
        <w:rPr>
          <w:sz w:val="24"/>
          <w:szCs w:val="24"/>
        </w:rPr>
        <w:t xml:space="preserve">1.3.2 </w:t>
      </w:r>
      <w:r w:rsidR="002B1506" w:rsidRPr="00E471D2">
        <w:rPr>
          <w:sz w:val="24"/>
          <w:szCs w:val="24"/>
        </w:rPr>
        <w:t>Срок освоения О</w:t>
      </w:r>
      <w:r w:rsidR="008823B1" w:rsidRPr="00E471D2">
        <w:rPr>
          <w:sz w:val="24"/>
          <w:szCs w:val="24"/>
        </w:rPr>
        <w:t>П ППС</w:t>
      </w:r>
      <w:r w:rsidR="002B1506" w:rsidRPr="00E471D2">
        <w:rPr>
          <w:sz w:val="24"/>
          <w:szCs w:val="24"/>
        </w:rPr>
        <w:t>С</w:t>
      </w:r>
      <w:r w:rsidR="008823B1" w:rsidRPr="00E471D2">
        <w:rPr>
          <w:sz w:val="24"/>
          <w:szCs w:val="24"/>
        </w:rPr>
        <w:t>З</w:t>
      </w:r>
      <w:bookmarkEnd w:id="4"/>
    </w:p>
    <w:p w:rsidR="00213914" w:rsidRPr="00E471D2" w:rsidRDefault="002B1506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Нормативный срок освоения О</w:t>
      </w:r>
      <w:r w:rsidR="00E471D2">
        <w:rPr>
          <w:b w:val="0"/>
          <w:sz w:val="24"/>
          <w:szCs w:val="24"/>
        </w:rPr>
        <w:t xml:space="preserve"> </w:t>
      </w:r>
      <w:proofErr w:type="gramStart"/>
      <w:r w:rsidR="008823B1" w:rsidRPr="00E471D2">
        <w:rPr>
          <w:b w:val="0"/>
          <w:sz w:val="24"/>
          <w:szCs w:val="24"/>
        </w:rPr>
        <w:t>П</w:t>
      </w:r>
      <w:proofErr w:type="gramEnd"/>
      <w:r w:rsidR="008823B1" w:rsidRPr="00E471D2">
        <w:rPr>
          <w:b w:val="0"/>
          <w:sz w:val="24"/>
          <w:szCs w:val="24"/>
        </w:rPr>
        <w:t xml:space="preserve"> ППС</w:t>
      </w:r>
      <w:r w:rsidRPr="00E471D2">
        <w:rPr>
          <w:b w:val="0"/>
          <w:sz w:val="24"/>
          <w:szCs w:val="24"/>
        </w:rPr>
        <w:t>С</w:t>
      </w:r>
      <w:r w:rsidR="008823B1" w:rsidRPr="00E471D2">
        <w:rPr>
          <w:b w:val="0"/>
          <w:sz w:val="24"/>
          <w:szCs w:val="24"/>
        </w:rPr>
        <w:t>З базовой подготовки: на базе основного общего образования - 3 года 10 месяцев;</w:t>
      </w:r>
    </w:p>
    <w:p w:rsidR="002929C6" w:rsidRPr="00E471D2" w:rsidRDefault="002929C6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</w:p>
    <w:p w:rsidR="00213914" w:rsidRPr="00E471D2" w:rsidRDefault="002929C6" w:rsidP="002929C6">
      <w:pPr>
        <w:pStyle w:val="15"/>
        <w:shd w:val="clear" w:color="auto" w:fill="auto"/>
        <w:tabs>
          <w:tab w:val="left" w:pos="1213"/>
        </w:tabs>
        <w:spacing w:line="240" w:lineRule="auto"/>
        <w:ind w:left="567" w:right="-1" w:firstLine="0"/>
        <w:rPr>
          <w:sz w:val="24"/>
          <w:szCs w:val="24"/>
        </w:rPr>
      </w:pPr>
      <w:bookmarkStart w:id="5" w:name="bookmark7"/>
      <w:r w:rsidRPr="00E471D2">
        <w:rPr>
          <w:sz w:val="24"/>
          <w:szCs w:val="24"/>
        </w:rPr>
        <w:t xml:space="preserve">1.3.3 </w:t>
      </w:r>
      <w:r w:rsidR="008823B1" w:rsidRPr="00E471D2">
        <w:rPr>
          <w:sz w:val="24"/>
          <w:szCs w:val="24"/>
        </w:rPr>
        <w:t>Тру</w:t>
      </w:r>
      <w:r w:rsidR="002B1506" w:rsidRPr="00E471D2">
        <w:rPr>
          <w:sz w:val="24"/>
          <w:szCs w:val="24"/>
        </w:rPr>
        <w:t>доемкость О</w:t>
      </w:r>
      <w:r w:rsidR="008823B1" w:rsidRPr="00E471D2">
        <w:rPr>
          <w:sz w:val="24"/>
          <w:szCs w:val="24"/>
        </w:rPr>
        <w:t>П ППСЗ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3907"/>
      </w:tblGrid>
      <w:tr w:rsidR="00E471D2" w:rsidRPr="00EC790E" w:rsidTr="00E471D2">
        <w:tc>
          <w:tcPr>
            <w:tcW w:w="3018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jc w:val="center"/>
              <w:rPr>
                <w:b/>
                <w:bCs/>
              </w:rPr>
            </w:pPr>
            <w:r w:rsidRPr="00914DC5">
              <w:rPr>
                <w:b/>
                <w:bCs/>
              </w:rPr>
              <w:t>Учебные циклы</w:t>
            </w:r>
          </w:p>
        </w:tc>
        <w:tc>
          <w:tcPr>
            <w:tcW w:w="1982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jc w:val="center"/>
              <w:rPr>
                <w:b/>
                <w:bCs/>
              </w:rPr>
            </w:pPr>
            <w:r w:rsidRPr="00914DC5">
              <w:rPr>
                <w:b/>
                <w:bCs/>
              </w:rPr>
              <w:t>Кол-во недель</w:t>
            </w:r>
          </w:p>
        </w:tc>
      </w:tr>
      <w:tr w:rsidR="00E471D2" w:rsidRPr="00EC790E" w:rsidTr="00E471D2">
        <w:tc>
          <w:tcPr>
            <w:tcW w:w="3018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rPr>
                <w:b/>
                <w:bCs/>
              </w:rPr>
            </w:pPr>
            <w:r w:rsidRPr="00914DC5">
              <w:t>Аудиторная нагрузка</w:t>
            </w:r>
          </w:p>
        </w:tc>
        <w:tc>
          <w:tcPr>
            <w:tcW w:w="1982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tabs>
                <w:tab w:val="left" w:pos="2057"/>
                <w:tab w:val="center" w:pos="2355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auto"/>
              </w:rPr>
              <w:t>131</w:t>
            </w:r>
          </w:p>
        </w:tc>
      </w:tr>
      <w:tr w:rsidR="00E471D2" w:rsidRPr="00EC790E" w:rsidTr="00E471D2">
        <w:tc>
          <w:tcPr>
            <w:tcW w:w="3018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rPr>
                <w:b/>
                <w:bCs/>
              </w:rPr>
            </w:pPr>
            <w:r w:rsidRPr="00914DC5">
              <w:t>Учебная практика (производственное обучение)</w:t>
            </w:r>
          </w:p>
        </w:tc>
        <w:tc>
          <w:tcPr>
            <w:tcW w:w="1982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</w:tr>
      <w:tr w:rsidR="00E471D2" w:rsidRPr="00EC790E" w:rsidTr="00E471D2">
        <w:tc>
          <w:tcPr>
            <w:tcW w:w="3018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rPr>
                <w:b/>
                <w:bCs/>
              </w:rPr>
            </w:pPr>
            <w:r w:rsidRPr="00914DC5">
              <w:t>Производственная практика</w:t>
            </w:r>
          </w:p>
        </w:tc>
        <w:tc>
          <w:tcPr>
            <w:tcW w:w="1982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</w:t>
            </w:r>
          </w:p>
        </w:tc>
      </w:tr>
      <w:tr w:rsidR="00E471D2" w:rsidRPr="00EC790E" w:rsidTr="00E471D2">
        <w:tc>
          <w:tcPr>
            <w:tcW w:w="3018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rPr>
                <w:b/>
                <w:bCs/>
              </w:rPr>
            </w:pPr>
            <w:r w:rsidRPr="00914DC5">
              <w:t>Промежуточная аттестация</w:t>
            </w:r>
          </w:p>
        </w:tc>
        <w:tc>
          <w:tcPr>
            <w:tcW w:w="1982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</w:tr>
      <w:tr w:rsidR="00E471D2" w:rsidRPr="00EC790E" w:rsidTr="00E471D2">
        <w:tc>
          <w:tcPr>
            <w:tcW w:w="3018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rPr>
                <w:b/>
                <w:bCs/>
              </w:rPr>
            </w:pPr>
            <w:r w:rsidRPr="00914DC5">
              <w:t>Государственная итоговая аттестация</w:t>
            </w:r>
          </w:p>
        </w:tc>
        <w:tc>
          <w:tcPr>
            <w:tcW w:w="1982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</w:p>
        </w:tc>
      </w:tr>
      <w:tr w:rsidR="00E471D2" w:rsidRPr="00EC790E" w:rsidTr="00E471D2">
        <w:tc>
          <w:tcPr>
            <w:tcW w:w="3018" w:type="pct"/>
            <w:shd w:val="clear" w:color="auto" w:fill="auto"/>
          </w:tcPr>
          <w:p w:rsidR="00E471D2" w:rsidRPr="00914DC5" w:rsidRDefault="00E471D2" w:rsidP="00E471D2">
            <w:pPr>
              <w:pStyle w:val="Default"/>
            </w:pPr>
            <w:r w:rsidRPr="00914DC5">
              <w:t>Каникулярное время</w:t>
            </w:r>
          </w:p>
        </w:tc>
        <w:tc>
          <w:tcPr>
            <w:tcW w:w="1982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35</w:t>
            </w:r>
          </w:p>
        </w:tc>
      </w:tr>
      <w:tr w:rsidR="00E471D2" w:rsidRPr="00EC790E" w:rsidTr="00E471D2">
        <w:tc>
          <w:tcPr>
            <w:tcW w:w="3018" w:type="pct"/>
            <w:shd w:val="clear" w:color="auto" w:fill="auto"/>
          </w:tcPr>
          <w:p w:rsidR="00E471D2" w:rsidRPr="00914DC5" w:rsidRDefault="00E471D2" w:rsidP="00E471D2">
            <w:pPr>
              <w:pStyle w:val="Default"/>
            </w:pPr>
            <w:r w:rsidRPr="00914DC5">
              <w:rPr>
                <w:b/>
                <w:bCs/>
              </w:rPr>
              <w:t>Итого:</w:t>
            </w:r>
          </w:p>
        </w:tc>
        <w:tc>
          <w:tcPr>
            <w:tcW w:w="1982" w:type="pct"/>
            <w:shd w:val="clear" w:color="auto" w:fill="auto"/>
            <w:vAlign w:val="bottom"/>
          </w:tcPr>
          <w:p w:rsidR="00E471D2" w:rsidRPr="00914DC5" w:rsidRDefault="00E471D2" w:rsidP="00E471D2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199</w:t>
            </w:r>
          </w:p>
        </w:tc>
      </w:tr>
      <w:tr w:rsidR="00E471D2" w:rsidRPr="00545FA8" w:rsidTr="00E471D2">
        <w:tc>
          <w:tcPr>
            <w:tcW w:w="3018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rPr>
                <w:b/>
                <w:bCs/>
                <w:color w:val="auto"/>
              </w:rPr>
            </w:pPr>
            <w:r w:rsidRPr="00914DC5">
              <w:rPr>
                <w:color w:val="auto"/>
              </w:rPr>
              <w:t>Самостоятельная работа</w:t>
            </w:r>
          </w:p>
        </w:tc>
        <w:tc>
          <w:tcPr>
            <w:tcW w:w="1982" w:type="pct"/>
            <w:shd w:val="clear" w:color="auto" w:fill="auto"/>
          </w:tcPr>
          <w:p w:rsidR="00E471D2" w:rsidRPr="00914DC5" w:rsidRDefault="00E471D2" w:rsidP="00E471D2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</w:tr>
    </w:tbl>
    <w:p w:rsidR="002929C6" w:rsidRPr="00E471D2" w:rsidRDefault="002929C6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</w:p>
    <w:p w:rsidR="00213914" w:rsidRPr="00E471D2" w:rsidRDefault="002929C6" w:rsidP="002929C6">
      <w:pPr>
        <w:pStyle w:val="15"/>
        <w:shd w:val="clear" w:color="auto" w:fill="auto"/>
        <w:tabs>
          <w:tab w:val="left" w:pos="1193"/>
        </w:tabs>
        <w:spacing w:line="240" w:lineRule="auto"/>
        <w:ind w:left="567" w:right="-1" w:firstLine="0"/>
        <w:rPr>
          <w:sz w:val="24"/>
          <w:szCs w:val="24"/>
        </w:rPr>
      </w:pPr>
      <w:bookmarkStart w:id="6" w:name="bookmark8"/>
      <w:r w:rsidRPr="00E471D2">
        <w:rPr>
          <w:sz w:val="24"/>
          <w:szCs w:val="24"/>
        </w:rPr>
        <w:t xml:space="preserve">1.3.4 </w:t>
      </w:r>
      <w:r w:rsidR="008823B1" w:rsidRPr="00E471D2">
        <w:rPr>
          <w:sz w:val="24"/>
          <w:szCs w:val="24"/>
        </w:rPr>
        <w:t>Требования к поступающему</w:t>
      </w:r>
      <w:bookmarkEnd w:id="6"/>
    </w:p>
    <w:p w:rsidR="002929C6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Для освоения </w:t>
      </w:r>
      <w:r w:rsidR="00B14944" w:rsidRPr="00E471D2">
        <w:rPr>
          <w:b w:val="0"/>
          <w:sz w:val="24"/>
          <w:szCs w:val="24"/>
        </w:rPr>
        <w:t>О</w:t>
      </w:r>
      <w:r w:rsidRPr="00E471D2">
        <w:rPr>
          <w:b w:val="0"/>
          <w:sz w:val="24"/>
          <w:szCs w:val="24"/>
        </w:rPr>
        <w:t>П</w:t>
      </w:r>
      <w:r w:rsidR="00B14944" w:rsidRPr="00E471D2">
        <w:rPr>
          <w:b w:val="0"/>
          <w:sz w:val="24"/>
          <w:szCs w:val="24"/>
        </w:rPr>
        <w:t xml:space="preserve"> ППССЗ по специальности 09.02.06</w:t>
      </w:r>
      <w:r w:rsidRPr="00E471D2">
        <w:rPr>
          <w:b w:val="0"/>
          <w:sz w:val="24"/>
          <w:szCs w:val="24"/>
        </w:rPr>
        <w:t xml:space="preserve"> </w:t>
      </w:r>
      <w:r w:rsidR="00B14944" w:rsidRPr="00E471D2">
        <w:rPr>
          <w:rStyle w:val="11"/>
          <w:rFonts w:eastAsia="Courier New"/>
          <w:bCs/>
          <w:sz w:val="24"/>
          <w:szCs w:val="24"/>
        </w:rPr>
        <w:t>Сетевое и системное администрирование</w:t>
      </w:r>
      <w:r w:rsidR="00B14944" w:rsidRPr="00E471D2">
        <w:rPr>
          <w:b w:val="0"/>
          <w:sz w:val="24"/>
          <w:szCs w:val="24"/>
        </w:rPr>
        <w:t xml:space="preserve"> </w:t>
      </w:r>
      <w:r w:rsidRPr="00E471D2">
        <w:rPr>
          <w:b w:val="0"/>
          <w:sz w:val="24"/>
          <w:szCs w:val="24"/>
        </w:rPr>
        <w:t xml:space="preserve"> требуется иметь один из следующих уровней образования: </w:t>
      </w:r>
    </w:p>
    <w:p w:rsidR="002929C6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среднее общее образование</w:t>
      </w:r>
      <w:r w:rsidR="002929C6" w:rsidRPr="00E471D2">
        <w:rPr>
          <w:b w:val="0"/>
          <w:sz w:val="24"/>
          <w:szCs w:val="24"/>
        </w:rPr>
        <w:t>;</w:t>
      </w:r>
      <w:r w:rsidRPr="00E471D2">
        <w:rPr>
          <w:b w:val="0"/>
          <w:sz w:val="24"/>
          <w:szCs w:val="24"/>
        </w:rPr>
        <w:t xml:space="preserve"> 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основное общее образование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Абитуриент при поступлении должен иметь один из документов государственного образца:</w:t>
      </w:r>
    </w:p>
    <w:p w:rsidR="002929C6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аттестат об основном общем образовании; 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аттестат о среднем общем образовании.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о начальном профессиональном образовании или о среднем профессиональном образовании.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bookmarkStart w:id="7" w:name="bookmark9"/>
      <w:r w:rsidRPr="00E471D2">
        <w:rPr>
          <w:b w:val="0"/>
          <w:sz w:val="24"/>
          <w:szCs w:val="24"/>
        </w:rPr>
        <w:t>Прием граждан для получения среднего профессионального образ</w:t>
      </w:r>
      <w:r w:rsidR="00B14944" w:rsidRPr="00E471D2">
        <w:rPr>
          <w:b w:val="0"/>
          <w:sz w:val="24"/>
          <w:szCs w:val="24"/>
        </w:rPr>
        <w:t>ования по специальности 09.02.06</w:t>
      </w:r>
      <w:r w:rsidRPr="00E471D2">
        <w:rPr>
          <w:b w:val="0"/>
          <w:sz w:val="24"/>
          <w:szCs w:val="24"/>
        </w:rPr>
        <w:t xml:space="preserve"> «</w:t>
      </w:r>
      <w:r w:rsidR="00B14944" w:rsidRPr="00E471D2">
        <w:rPr>
          <w:rStyle w:val="11"/>
          <w:rFonts w:eastAsia="Courier New"/>
          <w:bCs/>
          <w:sz w:val="24"/>
          <w:szCs w:val="24"/>
        </w:rPr>
        <w:t>Сетевое и системное администрирование</w:t>
      </w:r>
      <w:r w:rsidR="00B14944" w:rsidRPr="00E471D2">
        <w:rPr>
          <w:b w:val="0"/>
          <w:sz w:val="24"/>
          <w:szCs w:val="24"/>
        </w:rPr>
        <w:t xml:space="preserve">  </w:t>
      </w:r>
      <w:r w:rsidRPr="00E471D2">
        <w:rPr>
          <w:b w:val="0"/>
          <w:sz w:val="24"/>
          <w:szCs w:val="24"/>
        </w:rPr>
        <w:t>» осуществляется на конкурсной основе по заявлениям лиц в соответствии со средним балом аттестата, с целью определения во</w:t>
      </w:r>
      <w:r w:rsidR="00B14944" w:rsidRPr="00E471D2">
        <w:rPr>
          <w:b w:val="0"/>
          <w:sz w:val="24"/>
          <w:szCs w:val="24"/>
        </w:rPr>
        <w:t>зможности поступающих освоить О</w:t>
      </w:r>
      <w:r w:rsidR="00E471D2">
        <w:rPr>
          <w:b w:val="0"/>
          <w:sz w:val="24"/>
          <w:szCs w:val="24"/>
        </w:rPr>
        <w:t xml:space="preserve"> </w:t>
      </w:r>
      <w:proofErr w:type="gramStart"/>
      <w:r w:rsidRPr="00E471D2">
        <w:rPr>
          <w:b w:val="0"/>
          <w:sz w:val="24"/>
          <w:szCs w:val="24"/>
        </w:rPr>
        <w:t>П</w:t>
      </w:r>
      <w:proofErr w:type="gramEnd"/>
      <w:r w:rsidRPr="00E471D2">
        <w:rPr>
          <w:b w:val="0"/>
          <w:sz w:val="24"/>
          <w:szCs w:val="24"/>
        </w:rPr>
        <w:t xml:space="preserve"> ППС</w:t>
      </w:r>
      <w:r w:rsidR="00B14944" w:rsidRPr="00E471D2">
        <w:rPr>
          <w:b w:val="0"/>
          <w:sz w:val="24"/>
          <w:szCs w:val="24"/>
        </w:rPr>
        <w:t>С</w:t>
      </w:r>
      <w:r w:rsidRPr="00E471D2">
        <w:rPr>
          <w:b w:val="0"/>
          <w:sz w:val="24"/>
          <w:szCs w:val="24"/>
        </w:rPr>
        <w:t>З.</w:t>
      </w:r>
      <w:bookmarkEnd w:id="7"/>
    </w:p>
    <w:p w:rsidR="002929C6" w:rsidRPr="00E471D2" w:rsidRDefault="002929C6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</w:p>
    <w:p w:rsidR="00213914" w:rsidRPr="00E471D2" w:rsidRDefault="002929C6" w:rsidP="002929C6">
      <w:pPr>
        <w:pStyle w:val="15"/>
        <w:shd w:val="clear" w:color="auto" w:fill="auto"/>
        <w:tabs>
          <w:tab w:val="left" w:pos="838"/>
        </w:tabs>
        <w:spacing w:line="240" w:lineRule="auto"/>
        <w:ind w:left="567" w:right="-1" w:firstLine="0"/>
        <w:rPr>
          <w:sz w:val="24"/>
          <w:szCs w:val="24"/>
        </w:rPr>
      </w:pPr>
      <w:r w:rsidRPr="00E471D2">
        <w:rPr>
          <w:sz w:val="24"/>
          <w:szCs w:val="24"/>
        </w:rPr>
        <w:t xml:space="preserve">2 </w:t>
      </w:r>
      <w:bookmarkStart w:id="8" w:name="bookmark10"/>
      <w:bookmarkStart w:id="9" w:name="bookmark11"/>
      <w:r w:rsidR="008823B1" w:rsidRPr="00E471D2">
        <w:rPr>
          <w:sz w:val="24"/>
          <w:szCs w:val="24"/>
        </w:rPr>
        <w:t>Характеристика профессиональной деятельности выпускника</w:t>
      </w:r>
      <w:bookmarkEnd w:id="8"/>
      <w:bookmarkEnd w:id="9"/>
    </w:p>
    <w:p w:rsidR="002929C6" w:rsidRPr="00E471D2" w:rsidRDefault="002929C6" w:rsidP="002929C6">
      <w:pPr>
        <w:pStyle w:val="15"/>
        <w:shd w:val="clear" w:color="auto" w:fill="auto"/>
        <w:tabs>
          <w:tab w:val="left" w:pos="838"/>
        </w:tabs>
        <w:spacing w:line="240" w:lineRule="auto"/>
        <w:ind w:left="567" w:right="-1" w:firstLine="0"/>
        <w:rPr>
          <w:sz w:val="24"/>
          <w:szCs w:val="24"/>
        </w:rPr>
      </w:pPr>
    </w:p>
    <w:p w:rsidR="00213914" w:rsidRPr="00E471D2" w:rsidRDefault="002929C6" w:rsidP="002929C6">
      <w:pPr>
        <w:pStyle w:val="15"/>
        <w:shd w:val="clear" w:color="auto" w:fill="auto"/>
        <w:tabs>
          <w:tab w:val="left" w:pos="1025"/>
        </w:tabs>
        <w:spacing w:line="240" w:lineRule="auto"/>
        <w:ind w:left="567" w:right="-1" w:firstLine="0"/>
        <w:rPr>
          <w:sz w:val="24"/>
          <w:szCs w:val="24"/>
        </w:rPr>
      </w:pPr>
      <w:bookmarkStart w:id="10" w:name="bookmark12"/>
      <w:r w:rsidRPr="00E471D2">
        <w:rPr>
          <w:sz w:val="24"/>
          <w:szCs w:val="24"/>
        </w:rPr>
        <w:t xml:space="preserve">2.1 </w:t>
      </w:r>
      <w:r w:rsidR="008823B1" w:rsidRPr="00E471D2">
        <w:rPr>
          <w:sz w:val="24"/>
          <w:szCs w:val="24"/>
        </w:rPr>
        <w:t>Область профессиональной деятельности выпускника</w:t>
      </w:r>
      <w:bookmarkEnd w:id="10"/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bookmarkStart w:id="11" w:name="bookmark13"/>
      <w:r w:rsidRPr="00E471D2">
        <w:rPr>
          <w:b w:val="0"/>
          <w:sz w:val="24"/>
          <w:szCs w:val="24"/>
        </w:rPr>
        <w:t>Область профессиональной деятельности выпускника: сопровождение, настройка и администрирование системного и сетевого программного обеспечения; эксплуатация и обслуживание серверного и сетевого оборудования; диагностика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инфраструктуры.</w:t>
      </w:r>
      <w:bookmarkEnd w:id="11"/>
    </w:p>
    <w:p w:rsidR="002929C6" w:rsidRPr="00E471D2" w:rsidRDefault="002929C6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</w:p>
    <w:p w:rsidR="00213914" w:rsidRPr="00E471D2" w:rsidRDefault="002929C6" w:rsidP="002929C6">
      <w:pPr>
        <w:pStyle w:val="15"/>
        <w:shd w:val="clear" w:color="auto" w:fill="auto"/>
        <w:tabs>
          <w:tab w:val="left" w:pos="1025"/>
        </w:tabs>
        <w:spacing w:line="240" w:lineRule="auto"/>
        <w:ind w:left="567" w:right="-1" w:firstLine="0"/>
        <w:rPr>
          <w:sz w:val="24"/>
          <w:szCs w:val="24"/>
        </w:rPr>
      </w:pPr>
      <w:bookmarkStart w:id="12" w:name="bookmark14"/>
      <w:r w:rsidRPr="00E471D2">
        <w:rPr>
          <w:sz w:val="24"/>
          <w:szCs w:val="24"/>
        </w:rPr>
        <w:t xml:space="preserve">2.2 </w:t>
      </w:r>
      <w:r w:rsidR="008823B1" w:rsidRPr="00E471D2">
        <w:rPr>
          <w:sz w:val="24"/>
          <w:szCs w:val="24"/>
        </w:rPr>
        <w:t>Объекты профессиональной деятельности выпускника</w:t>
      </w:r>
      <w:bookmarkEnd w:id="12"/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Объектами профессиональной деятельности выпускника являются: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комплексы и системы на основе аппаратных, программных и коммуникационных </w:t>
      </w:r>
      <w:r w:rsidRPr="00E471D2">
        <w:rPr>
          <w:b w:val="0"/>
          <w:sz w:val="24"/>
          <w:szCs w:val="24"/>
        </w:rPr>
        <w:lastRenderedPageBreak/>
        <w:t>компонентов информационных технологий;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средства обеспечения информационной безопасности;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инструментальные средства для эксплуатации сетевых конфигураций;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инструментарий поддержки сетевых конфигураций;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сетевые ресурсы в информационных системах;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мероприятия технического контроля работоспособности компьютерных сетей;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bookmarkStart w:id="13" w:name="bookmark15"/>
      <w:r w:rsidRPr="00E471D2">
        <w:rPr>
          <w:b w:val="0"/>
          <w:sz w:val="24"/>
          <w:szCs w:val="24"/>
        </w:rPr>
        <w:t>первичные трудовые коллективы.</w:t>
      </w:r>
      <w:bookmarkEnd w:id="13"/>
    </w:p>
    <w:p w:rsidR="00817574" w:rsidRPr="00E471D2" w:rsidRDefault="00817574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</w:p>
    <w:p w:rsidR="00213914" w:rsidRPr="00E471D2" w:rsidRDefault="00817574" w:rsidP="00817574">
      <w:pPr>
        <w:pStyle w:val="15"/>
        <w:shd w:val="clear" w:color="auto" w:fill="auto"/>
        <w:tabs>
          <w:tab w:val="left" w:pos="960"/>
        </w:tabs>
        <w:spacing w:line="240" w:lineRule="auto"/>
        <w:ind w:left="567" w:right="-1" w:firstLine="0"/>
        <w:rPr>
          <w:sz w:val="24"/>
          <w:szCs w:val="24"/>
        </w:rPr>
      </w:pPr>
      <w:bookmarkStart w:id="14" w:name="bookmark16"/>
      <w:r w:rsidRPr="00E471D2">
        <w:rPr>
          <w:sz w:val="24"/>
          <w:szCs w:val="24"/>
        </w:rPr>
        <w:t xml:space="preserve">2.3 </w:t>
      </w:r>
      <w:r w:rsidR="008823B1" w:rsidRPr="00E471D2">
        <w:rPr>
          <w:sz w:val="24"/>
          <w:szCs w:val="24"/>
        </w:rPr>
        <w:t>Виды профессиональной деятельности выпускника</w:t>
      </w:r>
      <w:bookmarkEnd w:id="14"/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bookmarkStart w:id="15" w:name="bookmark17"/>
      <w:r w:rsidRPr="00E471D2">
        <w:rPr>
          <w:b w:val="0"/>
          <w:sz w:val="24"/>
          <w:szCs w:val="24"/>
        </w:rPr>
        <w:t>Техник по компьютерным сетям готовится к следующим видам деятельности:</w:t>
      </w:r>
      <w:bookmarkEnd w:id="15"/>
    </w:p>
    <w:p w:rsidR="00213914" w:rsidRPr="00E471D2" w:rsidRDefault="00817574" w:rsidP="00817574">
      <w:pPr>
        <w:pStyle w:val="5"/>
        <w:shd w:val="clear" w:color="auto" w:fill="auto"/>
        <w:tabs>
          <w:tab w:val="left" w:pos="816"/>
        </w:tabs>
        <w:spacing w:line="240" w:lineRule="auto"/>
        <w:ind w:left="567" w:right="-1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1. </w:t>
      </w:r>
      <w:r w:rsidR="008823B1" w:rsidRPr="00E471D2">
        <w:rPr>
          <w:b w:val="0"/>
          <w:sz w:val="24"/>
          <w:szCs w:val="24"/>
        </w:rPr>
        <w:t>Участие в проектировании сетевой инфраструктуры.</w:t>
      </w:r>
    </w:p>
    <w:p w:rsidR="00213914" w:rsidRPr="00E471D2" w:rsidRDefault="00817574" w:rsidP="00817574">
      <w:pPr>
        <w:pStyle w:val="5"/>
        <w:shd w:val="clear" w:color="auto" w:fill="auto"/>
        <w:tabs>
          <w:tab w:val="left" w:pos="845"/>
        </w:tabs>
        <w:spacing w:line="240" w:lineRule="auto"/>
        <w:ind w:left="567" w:right="-1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2. </w:t>
      </w:r>
      <w:r w:rsidR="008823B1" w:rsidRPr="00E471D2">
        <w:rPr>
          <w:b w:val="0"/>
          <w:sz w:val="24"/>
          <w:szCs w:val="24"/>
        </w:rPr>
        <w:t>Организация сетевого администрирования.</w:t>
      </w:r>
    </w:p>
    <w:p w:rsidR="00213914" w:rsidRPr="00E471D2" w:rsidRDefault="00817574" w:rsidP="00817574">
      <w:pPr>
        <w:pStyle w:val="5"/>
        <w:shd w:val="clear" w:color="auto" w:fill="auto"/>
        <w:tabs>
          <w:tab w:val="left" w:pos="835"/>
        </w:tabs>
        <w:spacing w:line="240" w:lineRule="auto"/>
        <w:ind w:left="567" w:right="-1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3. </w:t>
      </w:r>
      <w:r w:rsidR="008823B1" w:rsidRPr="00E471D2">
        <w:rPr>
          <w:b w:val="0"/>
          <w:sz w:val="24"/>
          <w:szCs w:val="24"/>
        </w:rPr>
        <w:t>Эксплуатация объектов сетевой инфраструктуры.</w:t>
      </w:r>
    </w:p>
    <w:p w:rsidR="00213914" w:rsidRPr="00E471D2" w:rsidRDefault="00817574" w:rsidP="00817574">
      <w:pPr>
        <w:pStyle w:val="5"/>
        <w:shd w:val="clear" w:color="auto" w:fill="auto"/>
        <w:tabs>
          <w:tab w:val="left" w:pos="1023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4. </w:t>
      </w:r>
      <w:r w:rsidR="008823B1" w:rsidRPr="00E471D2">
        <w:rPr>
          <w:b w:val="0"/>
          <w:sz w:val="24"/>
          <w:szCs w:val="24"/>
        </w:rPr>
        <w:t>Выполнение работ по одной или нескольким профессиям рабочих, должностям служащих (приложение к ФГОС СПО).</w:t>
      </w:r>
    </w:p>
    <w:p w:rsidR="00817574" w:rsidRPr="00E471D2" w:rsidRDefault="00817574" w:rsidP="00817574">
      <w:pPr>
        <w:pStyle w:val="5"/>
        <w:shd w:val="clear" w:color="auto" w:fill="auto"/>
        <w:tabs>
          <w:tab w:val="left" w:pos="1023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</w:p>
    <w:p w:rsidR="00213914" w:rsidRPr="00E471D2" w:rsidRDefault="00817574" w:rsidP="00817574">
      <w:pPr>
        <w:pStyle w:val="15"/>
        <w:shd w:val="clear" w:color="auto" w:fill="auto"/>
        <w:tabs>
          <w:tab w:val="left" w:pos="782"/>
        </w:tabs>
        <w:spacing w:line="240" w:lineRule="auto"/>
        <w:ind w:right="-1" w:firstLine="567"/>
        <w:rPr>
          <w:sz w:val="24"/>
          <w:szCs w:val="24"/>
        </w:rPr>
      </w:pPr>
      <w:bookmarkStart w:id="16" w:name="bookmark18"/>
      <w:r w:rsidRPr="00E471D2">
        <w:rPr>
          <w:sz w:val="24"/>
          <w:szCs w:val="24"/>
        </w:rPr>
        <w:t xml:space="preserve">3 </w:t>
      </w:r>
      <w:r w:rsidR="008823B1" w:rsidRPr="00E471D2">
        <w:rPr>
          <w:sz w:val="24"/>
          <w:szCs w:val="24"/>
        </w:rPr>
        <w:t>Компетенции выпускников, формируемые в результате освоения ОП ППСЗ</w:t>
      </w:r>
      <w:bookmarkEnd w:id="16"/>
    </w:p>
    <w:p w:rsidR="00817574" w:rsidRPr="00E471D2" w:rsidRDefault="00817574" w:rsidP="00817574">
      <w:pPr>
        <w:pStyle w:val="15"/>
        <w:shd w:val="clear" w:color="auto" w:fill="auto"/>
        <w:tabs>
          <w:tab w:val="left" w:pos="782"/>
        </w:tabs>
        <w:spacing w:line="240" w:lineRule="auto"/>
        <w:ind w:right="-1" w:firstLine="567"/>
        <w:rPr>
          <w:sz w:val="24"/>
          <w:szCs w:val="24"/>
        </w:rPr>
      </w:pPr>
    </w:p>
    <w:p w:rsidR="00213914" w:rsidRPr="00E471D2" w:rsidRDefault="00B14944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Результаты освоения О</w:t>
      </w:r>
      <w:r w:rsidR="008823B1" w:rsidRPr="00E471D2">
        <w:rPr>
          <w:b w:val="0"/>
          <w:sz w:val="24"/>
          <w:szCs w:val="24"/>
        </w:rPr>
        <w:t>П ППС</w:t>
      </w:r>
      <w:r w:rsidRPr="00E471D2">
        <w:rPr>
          <w:b w:val="0"/>
          <w:sz w:val="24"/>
          <w:szCs w:val="24"/>
        </w:rPr>
        <w:t>С</w:t>
      </w:r>
      <w:r w:rsidR="008823B1" w:rsidRPr="00E471D2">
        <w:rPr>
          <w:b w:val="0"/>
          <w:sz w:val="24"/>
          <w:szCs w:val="24"/>
        </w:rPr>
        <w:t>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Техник по компьютерным сетям должен обладать общими компетенциями, включающими в себя способность: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ОК</w:t>
      </w:r>
      <w:proofErr w:type="gramEnd"/>
      <w:r w:rsidRPr="00E471D2">
        <w:rPr>
          <w:b w:val="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ОК</w:t>
      </w:r>
      <w:proofErr w:type="gramEnd"/>
      <w:r w:rsidRPr="00E471D2">
        <w:rPr>
          <w:b w:val="0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ОК</w:t>
      </w:r>
      <w:proofErr w:type="gramEnd"/>
      <w:r w:rsidRPr="00E471D2">
        <w:rPr>
          <w:b w:val="0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ОК</w:t>
      </w:r>
      <w:proofErr w:type="gramEnd"/>
      <w:r w:rsidRPr="00E471D2">
        <w:rPr>
          <w:b w:val="0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ОК</w:t>
      </w:r>
      <w:proofErr w:type="gramEnd"/>
      <w:r w:rsidRPr="00E471D2">
        <w:rPr>
          <w:b w:val="0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ОК</w:t>
      </w:r>
      <w:proofErr w:type="gramEnd"/>
      <w:r w:rsidRPr="00E471D2">
        <w:rPr>
          <w:b w:val="0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ОК</w:t>
      </w:r>
      <w:proofErr w:type="gramEnd"/>
      <w:r w:rsidRPr="00E471D2">
        <w:rPr>
          <w:b w:val="0"/>
          <w:sz w:val="24"/>
          <w:szCs w:val="24"/>
        </w:rPr>
        <w:t xml:space="preserve"> 7. Брать на себя ответственность за работу членов команды (подчиненных), за</w:t>
      </w:r>
      <w:r w:rsidR="0009761E" w:rsidRPr="00E471D2">
        <w:rPr>
          <w:b w:val="0"/>
          <w:sz w:val="24"/>
          <w:szCs w:val="24"/>
        </w:rPr>
        <w:t xml:space="preserve"> </w:t>
      </w:r>
      <w:r w:rsidRPr="00E471D2">
        <w:rPr>
          <w:b w:val="0"/>
          <w:sz w:val="24"/>
          <w:szCs w:val="24"/>
        </w:rPr>
        <w:t>результат выполнения заданий.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ОК</w:t>
      </w:r>
      <w:proofErr w:type="gramEnd"/>
      <w:r w:rsidRPr="00E471D2">
        <w:rPr>
          <w:b w:val="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ОК</w:t>
      </w:r>
      <w:proofErr w:type="gramEnd"/>
      <w:r w:rsidRPr="00E471D2">
        <w:rPr>
          <w:b w:val="0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Техник по компьютерным сетям должен обладать профессиональными компетенциями, соответствующими видам деятельности:</w:t>
      </w:r>
    </w:p>
    <w:p w:rsidR="00213914" w:rsidRPr="00E471D2" w:rsidRDefault="008823B1" w:rsidP="00817574">
      <w:pPr>
        <w:pStyle w:val="15"/>
        <w:numPr>
          <w:ilvl w:val="0"/>
          <w:numId w:val="27"/>
        </w:numPr>
        <w:shd w:val="clear" w:color="auto" w:fill="auto"/>
        <w:spacing w:line="240" w:lineRule="auto"/>
        <w:ind w:right="-1"/>
        <w:rPr>
          <w:sz w:val="24"/>
          <w:szCs w:val="24"/>
        </w:rPr>
      </w:pPr>
      <w:bookmarkStart w:id="17" w:name="bookmark19"/>
      <w:r w:rsidRPr="00E471D2">
        <w:rPr>
          <w:sz w:val="24"/>
          <w:szCs w:val="24"/>
        </w:rPr>
        <w:t>Участие в проектировании сетевой инфраструктуры.</w:t>
      </w:r>
      <w:bookmarkEnd w:id="17"/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1.1. Выполнять проектирование кабельной структуры компьютерной сети.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1.3. Обеспечивать защиту информации в сети с использованием программно</w:t>
      </w:r>
      <w:r w:rsidR="00817574" w:rsidRPr="00E471D2">
        <w:rPr>
          <w:b w:val="0"/>
          <w:sz w:val="24"/>
          <w:szCs w:val="24"/>
        </w:rPr>
        <w:t>-</w:t>
      </w:r>
      <w:r w:rsidRPr="00E471D2">
        <w:rPr>
          <w:b w:val="0"/>
          <w:sz w:val="24"/>
          <w:szCs w:val="24"/>
        </w:rPr>
        <w:softHyphen/>
        <w:t>аппаратных средств.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ПК 1.4. Принимать участие в приемо-сдаточных испытаниях компьютерных сетей и </w:t>
      </w:r>
      <w:r w:rsidRPr="00E471D2">
        <w:rPr>
          <w:b w:val="0"/>
          <w:sz w:val="24"/>
          <w:szCs w:val="24"/>
        </w:rPr>
        <w:lastRenderedPageBreak/>
        <w:t>сетевого оборудования различного уровня и в оценке качества и экономической эффективности сетевой топологии.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213914" w:rsidRPr="00E471D2" w:rsidRDefault="00817574" w:rsidP="00817574">
      <w:pPr>
        <w:pStyle w:val="15"/>
        <w:shd w:val="clear" w:color="auto" w:fill="auto"/>
        <w:tabs>
          <w:tab w:val="left" w:pos="825"/>
        </w:tabs>
        <w:spacing w:line="240" w:lineRule="auto"/>
        <w:ind w:left="567" w:right="-1" w:firstLine="0"/>
        <w:rPr>
          <w:sz w:val="24"/>
          <w:szCs w:val="24"/>
        </w:rPr>
      </w:pPr>
      <w:r w:rsidRPr="00E471D2">
        <w:rPr>
          <w:sz w:val="24"/>
          <w:szCs w:val="24"/>
        </w:rPr>
        <w:t xml:space="preserve">2. </w:t>
      </w:r>
      <w:bookmarkStart w:id="18" w:name="bookmark20"/>
      <w:r w:rsidR="008823B1" w:rsidRPr="00E471D2">
        <w:rPr>
          <w:sz w:val="24"/>
          <w:szCs w:val="24"/>
        </w:rPr>
        <w:t>Организация сетевого администрирования.</w:t>
      </w:r>
      <w:bookmarkEnd w:id="18"/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2.1. Администрировать локальные вычислительные сети и принимать меры по устранению возможных сбоев.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2.2. Администрировать сетевые ресурсы в информационных системах.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213914" w:rsidRPr="00E471D2" w:rsidRDefault="00817574" w:rsidP="00817574">
      <w:pPr>
        <w:pStyle w:val="15"/>
        <w:shd w:val="clear" w:color="auto" w:fill="auto"/>
        <w:tabs>
          <w:tab w:val="left" w:pos="825"/>
        </w:tabs>
        <w:spacing w:line="240" w:lineRule="auto"/>
        <w:ind w:left="567" w:right="-1" w:firstLine="0"/>
        <w:rPr>
          <w:sz w:val="24"/>
          <w:szCs w:val="24"/>
        </w:rPr>
      </w:pPr>
      <w:bookmarkStart w:id="19" w:name="bookmark21"/>
      <w:r w:rsidRPr="00E471D2">
        <w:rPr>
          <w:sz w:val="24"/>
          <w:szCs w:val="24"/>
        </w:rPr>
        <w:t xml:space="preserve">3. </w:t>
      </w:r>
      <w:r w:rsidR="008823B1" w:rsidRPr="00E471D2">
        <w:rPr>
          <w:sz w:val="24"/>
          <w:szCs w:val="24"/>
        </w:rPr>
        <w:t>Эксплуатация объектов сетевой инфраструктуры.</w:t>
      </w:r>
      <w:bookmarkEnd w:id="19"/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ПК 3.2. </w:t>
      </w:r>
      <w:proofErr w:type="gramStart"/>
      <w:r w:rsidRPr="00E471D2">
        <w:rPr>
          <w:b w:val="0"/>
          <w:sz w:val="24"/>
          <w:szCs w:val="24"/>
        </w:rPr>
        <w:t>Проводить профилактические работы на объектах сетевой инфраструктуры и рабочих станциях.</w:t>
      </w:r>
      <w:proofErr w:type="gramEnd"/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3.3. Эксплуатация сетевых конфигураций.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</w:t>
      </w:r>
      <w:r w:rsidR="0009761E" w:rsidRPr="00E471D2">
        <w:rPr>
          <w:b w:val="0"/>
          <w:sz w:val="24"/>
          <w:szCs w:val="24"/>
        </w:rPr>
        <w:t xml:space="preserve"> </w:t>
      </w:r>
      <w:r w:rsidRPr="00E471D2">
        <w:rPr>
          <w:b w:val="0"/>
          <w:sz w:val="24"/>
          <w:szCs w:val="24"/>
        </w:rPr>
        <w:t>информации.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817574" w:rsidRPr="00E471D2" w:rsidRDefault="00817574" w:rsidP="00817574">
      <w:pPr>
        <w:pStyle w:val="15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bookmarkStart w:id="20" w:name="bookmark22"/>
    </w:p>
    <w:p w:rsidR="00213914" w:rsidRPr="00E471D2" w:rsidRDefault="00817574" w:rsidP="00817574">
      <w:pPr>
        <w:pStyle w:val="15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r w:rsidRPr="00E471D2">
        <w:rPr>
          <w:sz w:val="24"/>
          <w:szCs w:val="24"/>
        </w:rPr>
        <w:t xml:space="preserve">4. </w:t>
      </w:r>
      <w:r w:rsidR="008823B1" w:rsidRPr="00E471D2">
        <w:rPr>
          <w:sz w:val="24"/>
          <w:szCs w:val="24"/>
        </w:rPr>
        <w:t>Выполнение работ по одной или нескольким профессиям рабочих, должностям служащих.</w:t>
      </w:r>
      <w:bookmarkEnd w:id="20"/>
    </w:p>
    <w:p w:rsidR="00817574" w:rsidRPr="00E471D2" w:rsidRDefault="00817574" w:rsidP="00817574">
      <w:pPr>
        <w:pStyle w:val="15"/>
        <w:shd w:val="clear" w:color="auto" w:fill="auto"/>
        <w:spacing w:line="240" w:lineRule="auto"/>
        <w:ind w:right="-1" w:firstLine="567"/>
        <w:rPr>
          <w:sz w:val="24"/>
          <w:szCs w:val="24"/>
        </w:rPr>
      </w:pPr>
    </w:p>
    <w:p w:rsidR="00213914" w:rsidRPr="00E471D2" w:rsidRDefault="00817574" w:rsidP="00817574">
      <w:pPr>
        <w:pStyle w:val="15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bookmarkStart w:id="21" w:name="bookmark23"/>
      <w:r w:rsidRPr="00E471D2">
        <w:rPr>
          <w:sz w:val="24"/>
          <w:szCs w:val="24"/>
        </w:rPr>
        <w:t>4</w:t>
      </w:r>
      <w:r w:rsidR="00393633">
        <w:rPr>
          <w:sz w:val="24"/>
          <w:szCs w:val="24"/>
        </w:rPr>
        <w:t>.</w:t>
      </w:r>
      <w:r w:rsidRPr="00E471D2">
        <w:rPr>
          <w:sz w:val="24"/>
          <w:szCs w:val="24"/>
        </w:rPr>
        <w:t xml:space="preserve"> </w:t>
      </w:r>
      <w:r w:rsidR="008823B1" w:rsidRPr="00E471D2">
        <w:rPr>
          <w:sz w:val="24"/>
          <w:szCs w:val="24"/>
        </w:rPr>
        <w:t>Документы, регламентирующие содержание и организацию образовател</w:t>
      </w:r>
      <w:r w:rsidR="00B14944" w:rsidRPr="00E471D2">
        <w:rPr>
          <w:sz w:val="24"/>
          <w:szCs w:val="24"/>
        </w:rPr>
        <w:t>ьного процесса при реализации О</w:t>
      </w:r>
      <w:r w:rsidR="008823B1" w:rsidRPr="00E471D2">
        <w:rPr>
          <w:sz w:val="24"/>
          <w:szCs w:val="24"/>
        </w:rPr>
        <w:t>П</w:t>
      </w:r>
      <w:r w:rsidR="00B14944" w:rsidRPr="00E471D2">
        <w:rPr>
          <w:sz w:val="24"/>
          <w:szCs w:val="24"/>
        </w:rPr>
        <w:t xml:space="preserve"> ППССЗ по специальности 09.02.06</w:t>
      </w:r>
      <w:r w:rsidR="008823B1" w:rsidRPr="00E471D2">
        <w:rPr>
          <w:sz w:val="24"/>
          <w:szCs w:val="24"/>
        </w:rPr>
        <w:t xml:space="preserve"> </w:t>
      </w:r>
      <w:r w:rsidR="00B14944" w:rsidRPr="00E471D2">
        <w:rPr>
          <w:sz w:val="24"/>
          <w:szCs w:val="24"/>
        </w:rPr>
        <w:t>«</w:t>
      </w:r>
      <w:r w:rsidR="00B14944" w:rsidRPr="00E471D2">
        <w:rPr>
          <w:rStyle w:val="11"/>
          <w:b/>
          <w:bCs/>
          <w:sz w:val="24"/>
          <w:szCs w:val="24"/>
        </w:rPr>
        <w:t>Сетевое и системное администрирование</w:t>
      </w:r>
      <w:r w:rsidR="008823B1" w:rsidRPr="00E471D2">
        <w:rPr>
          <w:sz w:val="24"/>
          <w:szCs w:val="24"/>
        </w:rPr>
        <w:t>»</w:t>
      </w:r>
      <w:bookmarkEnd w:id="21"/>
    </w:p>
    <w:p w:rsidR="00817574" w:rsidRPr="00E471D2" w:rsidRDefault="00817574" w:rsidP="00817574">
      <w:pPr>
        <w:pStyle w:val="15"/>
        <w:shd w:val="clear" w:color="auto" w:fill="auto"/>
        <w:spacing w:line="240" w:lineRule="auto"/>
        <w:ind w:right="-1" w:firstLine="567"/>
        <w:rPr>
          <w:sz w:val="24"/>
          <w:szCs w:val="24"/>
        </w:rPr>
      </w:pPr>
    </w:p>
    <w:p w:rsidR="00213914" w:rsidRPr="00E471D2" w:rsidRDefault="00817574" w:rsidP="00817574">
      <w:pPr>
        <w:pStyle w:val="15"/>
        <w:shd w:val="clear" w:color="auto" w:fill="auto"/>
        <w:tabs>
          <w:tab w:val="left" w:pos="1040"/>
        </w:tabs>
        <w:spacing w:line="240" w:lineRule="auto"/>
        <w:ind w:left="567" w:right="-1" w:firstLine="0"/>
        <w:rPr>
          <w:sz w:val="24"/>
          <w:szCs w:val="24"/>
        </w:rPr>
      </w:pPr>
      <w:bookmarkStart w:id="22" w:name="bookmark24"/>
      <w:r w:rsidRPr="00E471D2">
        <w:rPr>
          <w:sz w:val="24"/>
          <w:szCs w:val="24"/>
        </w:rPr>
        <w:t xml:space="preserve">4.1 </w:t>
      </w:r>
      <w:r w:rsidR="008823B1" w:rsidRPr="00E471D2">
        <w:rPr>
          <w:sz w:val="24"/>
          <w:szCs w:val="24"/>
        </w:rPr>
        <w:t>Общая характеристика</w:t>
      </w:r>
      <w:bookmarkEnd w:id="22"/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Содержание и организация образовательного п</w:t>
      </w:r>
      <w:r w:rsidR="00B14944" w:rsidRPr="00E471D2">
        <w:rPr>
          <w:b w:val="0"/>
          <w:sz w:val="24"/>
          <w:szCs w:val="24"/>
        </w:rPr>
        <w:t xml:space="preserve">роцесса при </w:t>
      </w:r>
      <w:proofErr w:type="gramStart"/>
      <w:r w:rsidR="00B14944" w:rsidRPr="00E471D2">
        <w:rPr>
          <w:b w:val="0"/>
          <w:sz w:val="24"/>
          <w:szCs w:val="24"/>
        </w:rPr>
        <w:t>реализации</w:t>
      </w:r>
      <w:proofErr w:type="gramEnd"/>
      <w:r w:rsidR="00B14944" w:rsidRPr="00E471D2">
        <w:rPr>
          <w:b w:val="0"/>
          <w:sz w:val="24"/>
          <w:szCs w:val="24"/>
        </w:rPr>
        <w:t xml:space="preserve"> данной О</w:t>
      </w:r>
      <w:r w:rsidRPr="00E471D2">
        <w:rPr>
          <w:b w:val="0"/>
          <w:sz w:val="24"/>
          <w:szCs w:val="24"/>
        </w:rPr>
        <w:t>П ППССЗ регламентируется учебным планом; рабочими программами учебных курсов, предметов, дисциплин (модулей) и другими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Совокупность документов, регламентирующих содержание и организацию образовательного процесса при реализации ко</w:t>
      </w:r>
      <w:r w:rsidR="00B14944" w:rsidRPr="00E471D2">
        <w:rPr>
          <w:b w:val="0"/>
          <w:sz w:val="24"/>
          <w:szCs w:val="24"/>
        </w:rPr>
        <w:t>мпетентностно-ориентированной О</w:t>
      </w:r>
      <w:r w:rsidRPr="00E471D2">
        <w:rPr>
          <w:b w:val="0"/>
          <w:sz w:val="24"/>
          <w:szCs w:val="24"/>
        </w:rPr>
        <w:t>П ППССЗ, разделена на две взаимосвязанные группы:</w:t>
      </w:r>
      <w:proofErr w:type="gramEnd"/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1167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программные документы интегрирующего, междисциплинарного и сквозного характера, обеспечивающие целостность ко</w:t>
      </w:r>
      <w:r w:rsidR="00B14944" w:rsidRPr="00E471D2">
        <w:rPr>
          <w:b w:val="0"/>
          <w:sz w:val="24"/>
          <w:szCs w:val="24"/>
        </w:rPr>
        <w:t>мпетентностно-ориентированной О</w:t>
      </w:r>
      <w:r w:rsidRPr="00E471D2">
        <w:rPr>
          <w:b w:val="0"/>
          <w:sz w:val="24"/>
          <w:szCs w:val="24"/>
        </w:rPr>
        <w:t>ОП ППССЗ;</w:t>
      </w:r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1153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дисциплинарно-модульные программные документы ком</w:t>
      </w:r>
      <w:r w:rsidR="00B14944" w:rsidRPr="00E471D2">
        <w:rPr>
          <w:b w:val="0"/>
          <w:sz w:val="24"/>
          <w:szCs w:val="24"/>
        </w:rPr>
        <w:t>петентностн</w:t>
      </w:r>
      <w:proofErr w:type="gramStart"/>
      <w:r w:rsidR="00B14944" w:rsidRPr="00E471D2">
        <w:rPr>
          <w:b w:val="0"/>
          <w:sz w:val="24"/>
          <w:szCs w:val="24"/>
        </w:rPr>
        <w:t>о-</w:t>
      </w:r>
      <w:proofErr w:type="gramEnd"/>
      <w:r w:rsidR="00B14944" w:rsidRPr="00E471D2">
        <w:rPr>
          <w:b w:val="0"/>
          <w:sz w:val="24"/>
          <w:szCs w:val="24"/>
        </w:rPr>
        <w:t xml:space="preserve"> ориентированной О</w:t>
      </w:r>
      <w:r w:rsidRPr="00E471D2">
        <w:rPr>
          <w:b w:val="0"/>
          <w:sz w:val="24"/>
          <w:szCs w:val="24"/>
        </w:rPr>
        <w:t>П ППССЗ.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Программные документы первой группы регламентиру</w:t>
      </w:r>
      <w:r w:rsidR="00B14944" w:rsidRPr="00E471D2">
        <w:rPr>
          <w:b w:val="0"/>
          <w:sz w:val="24"/>
          <w:szCs w:val="24"/>
        </w:rPr>
        <w:t xml:space="preserve">ют образовательный процесс </w:t>
      </w:r>
      <w:proofErr w:type="gramStart"/>
      <w:r w:rsidR="00B14944" w:rsidRPr="00E471D2">
        <w:rPr>
          <w:b w:val="0"/>
          <w:sz w:val="24"/>
          <w:szCs w:val="24"/>
        </w:rPr>
        <w:t>по</w:t>
      </w:r>
      <w:proofErr w:type="gramEnd"/>
      <w:r w:rsidR="00B14944" w:rsidRPr="00E471D2">
        <w:rPr>
          <w:b w:val="0"/>
          <w:sz w:val="24"/>
          <w:szCs w:val="24"/>
        </w:rPr>
        <w:t xml:space="preserve"> О</w:t>
      </w:r>
      <w:r w:rsidRPr="00E471D2">
        <w:rPr>
          <w:b w:val="0"/>
          <w:sz w:val="24"/>
          <w:szCs w:val="24"/>
        </w:rPr>
        <w:t xml:space="preserve">П ППССЗ </w:t>
      </w:r>
      <w:proofErr w:type="gramStart"/>
      <w:r w:rsidRPr="00E471D2">
        <w:rPr>
          <w:b w:val="0"/>
          <w:sz w:val="24"/>
          <w:szCs w:val="24"/>
        </w:rPr>
        <w:t>в</w:t>
      </w:r>
      <w:proofErr w:type="gramEnd"/>
      <w:r w:rsidRPr="00E471D2">
        <w:rPr>
          <w:b w:val="0"/>
          <w:sz w:val="24"/>
          <w:szCs w:val="24"/>
        </w:rPr>
        <w:t xml:space="preserve"> целом в течение всего нормативного срока ее освоения. В этой группе представлены такие традиционные документы как учебный план и календарный учебный график. Вместе с тем, компетентностная ориентация ФГОС СПО влечет за собой </w:t>
      </w:r>
      <w:r w:rsidRPr="00E471D2">
        <w:rPr>
          <w:b w:val="0"/>
          <w:sz w:val="24"/>
          <w:szCs w:val="24"/>
        </w:rPr>
        <w:lastRenderedPageBreak/>
        <w:t>необходимость усиления ро</w:t>
      </w:r>
      <w:r w:rsidR="00B14944" w:rsidRPr="00E471D2">
        <w:rPr>
          <w:b w:val="0"/>
          <w:sz w:val="24"/>
          <w:szCs w:val="24"/>
        </w:rPr>
        <w:t>ли интегрирующих составляющих О</w:t>
      </w:r>
      <w:r w:rsidRPr="00E471D2">
        <w:rPr>
          <w:b w:val="0"/>
          <w:sz w:val="24"/>
          <w:szCs w:val="24"/>
        </w:rPr>
        <w:t>П ППССЗ. Такое усиление предлагается осуществлять двумя путями. Во-первых, через дополнение и развитие такого традиционного обязательного регламентирующего документа как учебный план. Во-вторых, логика системного проектирования компете</w:t>
      </w:r>
      <w:r w:rsidR="00B14944" w:rsidRPr="00E471D2">
        <w:rPr>
          <w:b w:val="0"/>
          <w:sz w:val="24"/>
          <w:szCs w:val="24"/>
        </w:rPr>
        <w:t>нтностно-ориентированной О</w:t>
      </w:r>
      <w:r w:rsidRPr="00E471D2">
        <w:rPr>
          <w:b w:val="0"/>
          <w:sz w:val="24"/>
          <w:szCs w:val="24"/>
        </w:rPr>
        <w:t>П ППССЗ, реализующей требования ФГОС СПО, подсказывает нео</w:t>
      </w:r>
      <w:r w:rsidR="00B14944" w:rsidRPr="00E471D2">
        <w:rPr>
          <w:b w:val="0"/>
          <w:sz w:val="24"/>
          <w:szCs w:val="24"/>
        </w:rPr>
        <w:t xml:space="preserve">бходимость включения в состав </w:t>
      </w:r>
      <w:r w:rsidRPr="00E471D2">
        <w:rPr>
          <w:b w:val="0"/>
          <w:sz w:val="24"/>
          <w:szCs w:val="24"/>
        </w:rPr>
        <w:t xml:space="preserve">ОП ППССЗ </w:t>
      </w:r>
      <w:proofErr w:type="gramStart"/>
      <w:r w:rsidRPr="00E471D2">
        <w:rPr>
          <w:b w:val="0"/>
          <w:sz w:val="24"/>
          <w:szCs w:val="24"/>
        </w:rPr>
        <w:t>новых</w:t>
      </w:r>
      <w:proofErr w:type="gramEnd"/>
      <w:r w:rsidRPr="00E471D2">
        <w:rPr>
          <w:b w:val="0"/>
          <w:sz w:val="24"/>
          <w:szCs w:val="24"/>
        </w:rPr>
        <w:t xml:space="preserve"> интегрирующих программных документов для обеспечения ее достаточной целостности и целенаправленности.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Вторая группа про</w:t>
      </w:r>
      <w:r w:rsidR="00B14944" w:rsidRPr="00E471D2">
        <w:rPr>
          <w:b w:val="0"/>
          <w:sz w:val="24"/>
          <w:szCs w:val="24"/>
        </w:rPr>
        <w:t>граммных документов в составе О</w:t>
      </w:r>
      <w:r w:rsidRPr="00E471D2">
        <w:rPr>
          <w:b w:val="0"/>
          <w:sz w:val="24"/>
          <w:szCs w:val="24"/>
        </w:rPr>
        <w:t>П ППССЗ объединяет традиционные рабочие программы учебных курсов, предметов, дисциплин, программы учебных и производственных практик, но с учетом приобретения всеми учебными курсами, предметами, дисциплинами, практиками и др. соответствующей компетентностной ориентации.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Календарный учебный график устанавливает последовательность и продолжительность </w:t>
      </w:r>
      <w:proofErr w:type="gramStart"/>
      <w:r w:rsidRPr="00E471D2">
        <w:rPr>
          <w:b w:val="0"/>
          <w:sz w:val="24"/>
          <w:szCs w:val="24"/>
        </w:rPr>
        <w:t>теоретического</w:t>
      </w:r>
      <w:proofErr w:type="gramEnd"/>
      <w:r w:rsidRPr="00E471D2">
        <w:rPr>
          <w:b w:val="0"/>
          <w:sz w:val="24"/>
          <w:szCs w:val="24"/>
        </w:rPr>
        <w:t xml:space="preserve"> обучения, экзаменационных сессий, практик, государственной итоговой аттестации и каникул. График разрабатывается в соответствии с ФГ</w:t>
      </w:r>
      <w:r w:rsidR="00B14944" w:rsidRPr="00E471D2">
        <w:rPr>
          <w:b w:val="0"/>
          <w:sz w:val="24"/>
          <w:szCs w:val="24"/>
        </w:rPr>
        <w:t>ОС СПО по специальности 09.02.06</w:t>
      </w:r>
      <w:r w:rsidRPr="00E471D2">
        <w:rPr>
          <w:b w:val="0"/>
          <w:sz w:val="24"/>
          <w:szCs w:val="24"/>
        </w:rPr>
        <w:t xml:space="preserve"> «</w:t>
      </w:r>
      <w:r w:rsidR="00B14944" w:rsidRPr="00E471D2">
        <w:rPr>
          <w:rStyle w:val="11"/>
          <w:rFonts w:eastAsia="Courier New"/>
          <w:bCs/>
          <w:sz w:val="24"/>
          <w:szCs w:val="24"/>
        </w:rPr>
        <w:t>Сетевое и системное администрирование</w:t>
      </w:r>
      <w:r w:rsidRPr="00E471D2">
        <w:rPr>
          <w:b w:val="0"/>
          <w:sz w:val="24"/>
          <w:szCs w:val="24"/>
        </w:rPr>
        <w:t>».</w:t>
      </w:r>
    </w:p>
    <w:p w:rsidR="00817574" w:rsidRPr="00E471D2" w:rsidRDefault="00817574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</w:p>
    <w:p w:rsidR="00213914" w:rsidRPr="00E471D2" w:rsidRDefault="00817574" w:rsidP="00817574">
      <w:pPr>
        <w:pStyle w:val="15"/>
        <w:shd w:val="clear" w:color="auto" w:fill="auto"/>
        <w:tabs>
          <w:tab w:val="left" w:pos="1075"/>
        </w:tabs>
        <w:spacing w:line="240" w:lineRule="auto"/>
        <w:ind w:left="567" w:right="-1" w:firstLine="0"/>
        <w:rPr>
          <w:sz w:val="24"/>
          <w:szCs w:val="24"/>
        </w:rPr>
      </w:pPr>
      <w:bookmarkStart w:id="23" w:name="bookmark25"/>
      <w:r w:rsidRPr="00E471D2">
        <w:rPr>
          <w:sz w:val="24"/>
          <w:szCs w:val="24"/>
        </w:rPr>
        <w:t xml:space="preserve">4.2 </w:t>
      </w:r>
      <w:r w:rsidR="008823B1" w:rsidRPr="00E471D2">
        <w:rPr>
          <w:sz w:val="24"/>
          <w:szCs w:val="24"/>
        </w:rPr>
        <w:t>Календарный учебный график</w:t>
      </w:r>
      <w:bookmarkEnd w:id="23"/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В графике учебного процесса указывается последовательность реализ</w:t>
      </w:r>
      <w:r w:rsidR="00B14944" w:rsidRPr="00E471D2">
        <w:rPr>
          <w:b w:val="0"/>
          <w:sz w:val="24"/>
          <w:szCs w:val="24"/>
        </w:rPr>
        <w:t>ации ОП специальности 09.02.06</w:t>
      </w:r>
      <w:r w:rsidRPr="00E471D2">
        <w:rPr>
          <w:b w:val="0"/>
          <w:sz w:val="24"/>
          <w:szCs w:val="24"/>
        </w:rPr>
        <w:t xml:space="preserve"> «</w:t>
      </w:r>
      <w:r w:rsidR="00B14944" w:rsidRPr="00E471D2">
        <w:rPr>
          <w:rStyle w:val="11"/>
          <w:rFonts w:eastAsia="Courier New"/>
          <w:bCs/>
          <w:sz w:val="24"/>
          <w:szCs w:val="24"/>
        </w:rPr>
        <w:t>Сетевое и системное администрирование</w:t>
      </w:r>
      <w:r w:rsidRPr="00E471D2">
        <w:rPr>
          <w:b w:val="0"/>
          <w:sz w:val="24"/>
          <w:szCs w:val="24"/>
        </w:rPr>
        <w:t>», включая теоретическое обучение, практики, промежуточные и итоговую аттестации, каникулы.</w:t>
      </w:r>
    </w:p>
    <w:p w:rsidR="00817574" w:rsidRPr="00E471D2" w:rsidRDefault="00817574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</w:p>
    <w:p w:rsidR="00213914" w:rsidRPr="00E471D2" w:rsidRDefault="00817574" w:rsidP="00817574">
      <w:pPr>
        <w:pStyle w:val="15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bookmarkStart w:id="24" w:name="bookmark26"/>
      <w:r w:rsidRPr="00E471D2">
        <w:rPr>
          <w:sz w:val="24"/>
          <w:szCs w:val="24"/>
        </w:rPr>
        <w:t xml:space="preserve">4.3 </w:t>
      </w:r>
      <w:r w:rsidR="008823B1" w:rsidRPr="00E471D2">
        <w:rPr>
          <w:sz w:val="24"/>
          <w:szCs w:val="24"/>
        </w:rPr>
        <w:t>Компетентностно-ориентированный учебный план подготовки специалистов</w:t>
      </w:r>
      <w:bookmarkEnd w:id="24"/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Структура компетентностно-ориентированного учебного плана включает две взаимосвязанные составные части: компетентностно-формирующую и дисциплинарно</w:t>
      </w:r>
      <w:r w:rsidR="00817574" w:rsidRPr="00E471D2">
        <w:rPr>
          <w:b w:val="0"/>
          <w:sz w:val="24"/>
          <w:szCs w:val="24"/>
        </w:rPr>
        <w:t>-</w:t>
      </w:r>
      <w:r w:rsidRPr="00E471D2">
        <w:rPr>
          <w:b w:val="0"/>
          <w:sz w:val="24"/>
          <w:szCs w:val="24"/>
        </w:rPr>
        <w:softHyphen/>
        <w:t>модульную.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Компетентностно-формирующая часть учебного плана связывает все обязательные компетенции выпускника с временной последовательностью изучения всех учебных курсов, предметов, дисциплин, практик и др.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Дисциплинарно-модульная часть учебного плана - это традиционно применяемая форма учебного плана. В ней отображена логическая последовательнос</w:t>
      </w:r>
      <w:r w:rsidR="00B14944" w:rsidRPr="00E471D2">
        <w:rPr>
          <w:b w:val="0"/>
          <w:sz w:val="24"/>
          <w:szCs w:val="24"/>
        </w:rPr>
        <w:t>ть освоения циклов и разделов О</w:t>
      </w:r>
      <w:r w:rsidRPr="00E471D2">
        <w:rPr>
          <w:b w:val="0"/>
          <w:sz w:val="24"/>
          <w:szCs w:val="24"/>
        </w:rPr>
        <w:t>П (дисциплин, модулей, практик), обеспечивающих формирование компетенций. Указывается общая трудоемкость дисциплин, модулей, практик в зачетных единицах, а также их общая и аудиторная трудоемкость в часах.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В базовых частях учебных циклов указан перечень базовых модулей и дисциплин в соответствии с требованиями ФГОС СПО. В вариативных частях учебных циклов вуз самостоятельно сформировал перечень и последовательность модулей и дисциплин с учетом рекоменда</w:t>
      </w:r>
      <w:r w:rsidR="00B14944" w:rsidRPr="00E471D2">
        <w:rPr>
          <w:b w:val="0"/>
          <w:sz w:val="24"/>
          <w:szCs w:val="24"/>
        </w:rPr>
        <w:t>ций соответствующей примерной О</w:t>
      </w:r>
      <w:r w:rsidRPr="00E471D2">
        <w:rPr>
          <w:b w:val="0"/>
          <w:sz w:val="24"/>
          <w:szCs w:val="24"/>
        </w:rPr>
        <w:t>П ППССЗ.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Основная профессиональная образовательная программа содержит дисциплины по выбору </w:t>
      </w:r>
      <w:proofErr w:type="gramStart"/>
      <w:r w:rsidRPr="00E471D2">
        <w:rPr>
          <w:b w:val="0"/>
          <w:sz w:val="24"/>
          <w:szCs w:val="24"/>
        </w:rPr>
        <w:t>обучающихся</w:t>
      </w:r>
      <w:proofErr w:type="gramEnd"/>
      <w:r w:rsidRPr="00E471D2">
        <w:rPr>
          <w:b w:val="0"/>
          <w:sz w:val="24"/>
          <w:szCs w:val="24"/>
        </w:rPr>
        <w:t xml:space="preserve"> в объеме не менее одной трети вариативной части суммарн</w:t>
      </w:r>
      <w:r w:rsidR="00B14944" w:rsidRPr="00E471D2">
        <w:rPr>
          <w:b w:val="0"/>
          <w:sz w:val="24"/>
          <w:szCs w:val="24"/>
        </w:rPr>
        <w:t>о по всем трем учебным циклам О</w:t>
      </w:r>
      <w:r w:rsidRPr="00E471D2">
        <w:rPr>
          <w:b w:val="0"/>
          <w:sz w:val="24"/>
          <w:szCs w:val="24"/>
        </w:rPr>
        <w:t>П ППССЗ. Для каждой дисциплины, модуля, практики указаны виды учебной работы и формы промежуточной аттестации.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Учебный план определяет такие качественные и количественные ха</w:t>
      </w:r>
      <w:r w:rsidR="002B6B43" w:rsidRPr="00E471D2">
        <w:rPr>
          <w:b w:val="0"/>
          <w:sz w:val="24"/>
          <w:szCs w:val="24"/>
        </w:rPr>
        <w:t>рактеристики ОП ППССЗ 09.02.06</w:t>
      </w:r>
      <w:r w:rsidRPr="00E471D2">
        <w:rPr>
          <w:b w:val="0"/>
          <w:sz w:val="24"/>
          <w:szCs w:val="24"/>
        </w:rPr>
        <w:t xml:space="preserve"> «</w:t>
      </w:r>
      <w:r w:rsidR="002B6B43" w:rsidRPr="00E471D2">
        <w:rPr>
          <w:rStyle w:val="11"/>
          <w:rFonts w:eastAsia="Courier New"/>
          <w:bCs/>
          <w:sz w:val="24"/>
          <w:szCs w:val="24"/>
        </w:rPr>
        <w:t>Сетевое и системное администрирование</w:t>
      </w:r>
      <w:r w:rsidR="002B6B43" w:rsidRPr="00E471D2">
        <w:rPr>
          <w:b w:val="0"/>
          <w:sz w:val="24"/>
          <w:szCs w:val="24"/>
        </w:rPr>
        <w:t xml:space="preserve"> </w:t>
      </w:r>
      <w:r w:rsidRPr="00E471D2">
        <w:rPr>
          <w:b w:val="0"/>
          <w:sz w:val="24"/>
          <w:szCs w:val="24"/>
        </w:rPr>
        <w:t>» как:</w:t>
      </w:r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1018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1028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перечень учебных дисциплин, профессиональных модулей и их составных элементов (междисциплинарных курсов, учебной и </w:t>
      </w:r>
      <w:proofErr w:type="gramStart"/>
      <w:r w:rsidRPr="00E471D2">
        <w:rPr>
          <w:b w:val="0"/>
          <w:sz w:val="24"/>
          <w:szCs w:val="24"/>
        </w:rPr>
        <w:t>производственной</w:t>
      </w:r>
      <w:proofErr w:type="gramEnd"/>
      <w:r w:rsidRPr="00E471D2">
        <w:rPr>
          <w:b w:val="0"/>
          <w:sz w:val="24"/>
          <w:szCs w:val="24"/>
        </w:rPr>
        <w:t xml:space="preserve"> практик);</w:t>
      </w:r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виды учебных занятий;</w:t>
      </w:r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1014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1014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lastRenderedPageBreak/>
        <w:t>распределение по семестрам и объемные показатели подготовки и проведения государственной (итоговой) аттестации.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Учебный план по ОП</w:t>
      </w:r>
      <w:r w:rsidR="002B6B43" w:rsidRPr="00E471D2">
        <w:rPr>
          <w:b w:val="0"/>
          <w:sz w:val="24"/>
          <w:szCs w:val="24"/>
        </w:rPr>
        <w:t xml:space="preserve"> ППССЗ по специальности 09.02.06</w:t>
      </w:r>
      <w:r w:rsidRPr="00E471D2">
        <w:rPr>
          <w:b w:val="0"/>
          <w:sz w:val="24"/>
          <w:szCs w:val="24"/>
        </w:rPr>
        <w:t xml:space="preserve"> «</w:t>
      </w:r>
      <w:r w:rsidR="002B6B43" w:rsidRPr="00E471D2">
        <w:rPr>
          <w:rStyle w:val="11"/>
          <w:rFonts w:eastAsia="Courier New"/>
          <w:bCs/>
          <w:sz w:val="24"/>
          <w:szCs w:val="24"/>
        </w:rPr>
        <w:t>Сетевое и системное администрирование</w:t>
      </w:r>
      <w:r w:rsidR="002B6B43" w:rsidRPr="00E471D2">
        <w:rPr>
          <w:b w:val="0"/>
          <w:sz w:val="24"/>
          <w:szCs w:val="24"/>
        </w:rPr>
        <w:t xml:space="preserve"> </w:t>
      </w:r>
      <w:r w:rsidRPr="00E471D2">
        <w:rPr>
          <w:b w:val="0"/>
          <w:sz w:val="24"/>
          <w:szCs w:val="24"/>
        </w:rPr>
        <w:t>» отображает логическую последовательность освоения циклов и разделов ОП, обеспечивающих формирование компетенций.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В соответствии с требованиями ФГ</w:t>
      </w:r>
      <w:r w:rsidR="002B6B43" w:rsidRPr="00E471D2">
        <w:rPr>
          <w:b w:val="0"/>
          <w:sz w:val="24"/>
          <w:szCs w:val="24"/>
        </w:rPr>
        <w:t>ОС СПО по специальности 09.02.06</w:t>
      </w:r>
      <w:r w:rsidRPr="00E471D2">
        <w:rPr>
          <w:b w:val="0"/>
          <w:sz w:val="24"/>
          <w:szCs w:val="24"/>
        </w:rPr>
        <w:t xml:space="preserve"> «</w:t>
      </w:r>
      <w:r w:rsidR="002B6B43" w:rsidRPr="00E471D2">
        <w:rPr>
          <w:rStyle w:val="11"/>
          <w:rFonts w:eastAsia="Courier New"/>
          <w:bCs/>
          <w:sz w:val="24"/>
          <w:szCs w:val="24"/>
        </w:rPr>
        <w:t>Сетевое и системное администрирование</w:t>
      </w:r>
      <w:r w:rsidRPr="00E471D2">
        <w:rPr>
          <w:b w:val="0"/>
          <w:sz w:val="24"/>
          <w:szCs w:val="24"/>
        </w:rPr>
        <w:t xml:space="preserve">» максимальный объем учебной нагрузки обучающегося составляет </w:t>
      </w:r>
      <w:r w:rsidR="00393633">
        <w:rPr>
          <w:b w:val="0"/>
          <w:sz w:val="24"/>
          <w:szCs w:val="24"/>
        </w:rPr>
        <w:t>36</w:t>
      </w:r>
      <w:r w:rsidRPr="00E471D2">
        <w:rPr>
          <w:b w:val="0"/>
          <w:sz w:val="24"/>
          <w:szCs w:val="24"/>
        </w:rPr>
        <w:t xml:space="preserve"> </w:t>
      </w:r>
      <w:proofErr w:type="gramStart"/>
      <w:r w:rsidRPr="00E471D2">
        <w:rPr>
          <w:b w:val="0"/>
          <w:sz w:val="24"/>
          <w:szCs w:val="24"/>
        </w:rPr>
        <w:t>академических</w:t>
      </w:r>
      <w:proofErr w:type="gramEnd"/>
      <w:r w:rsidRPr="00E471D2">
        <w:rPr>
          <w:b w:val="0"/>
          <w:sz w:val="24"/>
          <w:szCs w:val="24"/>
        </w:rPr>
        <w:t xml:space="preserve"> час</w:t>
      </w:r>
      <w:r w:rsidR="00393633">
        <w:rPr>
          <w:b w:val="0"/>
          <w:sz w:val="24"/>
          <w:szCs w:val="24"/>
        </w:rPr>
        <w:t>ов</w:t>
      </w:r>
      <w:r w:rsidRPr="00E471D2">
        <w:rPr>
          <w:b w:val="0"/>
          <w:sz w:val="24"/>
          <w:szCs w:val="24"/>
        </w:rPr>
        <w:t xml:space="preserve">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proofErr w:type="gramStart"/>
      <w:r w:rsidRPr="00E471D2">
        <w:rPr>
          <w:b w:val="0"/>
          <w:sz w:val="24"/>
          <w:szCs w:val="24"/>
        </w:rPr>
        <w:t>Обязательная</w:t>
      </w:r>
      <w:proofErr w:type="gramEnd"/>
      <w:r w:rsidRPr="00E471D2">
        <w:rPr>
          <w:b w:val="0"/>
          <w:sz w:val="24"/>
          <w:szCs w:val="24"/>
        </w:rPr>
        <w:t xml:space="preserve"> аудиторная нагрузка студентов предполагает лекции, практические занятия, включая семинары, выполнение курсовых работ. Соотношение часов между аудиторной и внеаудиторной (самостоятельной) работой студентов составляет в целом по</w:t>
      </w:r>
      <w:r w:rsidR="00817574" w:rsidRPr="00E471D2">
        <w:rPr>
          <w:b w:val="0"/>
          <w:sz w:val="24"/>
          <w:szCs w:val="24"/>
        </w:rPr>
        <w:t xml:space="preserve"> </w:t>
      </w:r>
      <w:r w:rsidRPr="00E471D2">
        <w:rPr>
          <w:b w:val="0"/>
          <w:sz w:val="24"/>
          <w:szCs w:val="24"/>
        </w:rPr>
        <w:t>образовательной программе 50:50.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В период освоения общеобразовательных программ предусмотрено выполнение каждым студентом индивидуального проекта (в учебном плане предусмотрено 30 часов </w:t>
      </w:r>
      <w:proofErr w:type="gramStart"/>
      <w:r w:rsidRPr="00E471D2">
        <w:rPr>
          <w:b w:val="0"/>
          <w:sz w:val="24"/>
          <w:szCs w:val="24"/>
        </w:rPr>
        <w:t>самостоятельной</w:t>
      </w:r>
      <w:proofErr w:type="gramEnd"/>
      <w:r w:rsidRPr="00E471D2">
        <w:rPr>
          <w:b w:val="0"/>
          <w:sz w:val="24"/>
          <w:szCs w:val="24"/>
        </w:rPr>
        <w:t xml:space="preserve"> работы) по профильным учебным дисциплинам. </w:t>
      </w:r>
      <w:proofErr w:type="gramStart"/>
      <w:r w:rsidRPr="00E471D2">
        <w:rPr>
          <w:b w:val="0"/>
          <w:sz w:val="24"/>
          <w:szCs w:val="24"/>
        </w:rPr>
        <w:t>Индивидуальный проект</w:t>
      </w:r>
      <w:proofErr w:type="gramEnd"/>
      <w:r w:rsidRPr="00E471D2">
        <w:rPr>
          <w:b w:val="0"/>
          <w:sz w:val="24"/>
          <w:szCs w:val="24"/>
        </w:rPr>
        <w:t xml:space="preserve"> выполняется по выбранной студентом дисциплине согласно учебному плану. Темы индивидуальных проектов выбираются самостоятельно </w:t>
      </w:r>
      <w:proofErr w:type="gramStart"/>
      <w:r w:rsidRPr="00E471D2">
        <w:rPr>
          <w:b w:val="0"/>
          <w:sz w:val="24"/>
          <w:szCs w:val="24"/>
        </w:rPr>
        <w:t>обучающимися</w:t>
      </w:r>
      <w:proofErr w:type="gramEnd"/>
      <w:r w:rsidRPr="00E471D2">
        <w:rPr>
          <w:b w:val="0"/>
          <w:sz w:val="24"/>
          <w:szCs w:val="24"/>
        </w:rPr>
        <w:t xml:space="preserve"> по согласованию с преподавателем профильной дисциплины. </w:t>
      </w:r>
      <w:proofErr w:type="gramStart"/>
      <w:r w:rsidRPr="00E471D2">
        <w:rPr>
          <w:b w:val="0"/>
          <w:sz w:val="24"/>
          <w:szCs w:val="24"/>
        </w:rPr>
        <w:t>Обучающимися</w:t>
      </w:r>
      <w:proofErr w:type="gramEnd"/>
      <w:r w:rsidRPr="00E471D2">
        <w:rPr>
          <w:b w:val="0"/>
          <w:sz w:val="24"/>
          <w:szCs w:val="24"/>
        </w:rPr>
        <w:t xml:space="preserve"> пишется заявление о выборе профильной дисциплины и темы для индивидуального проекта. На группу составляется график выполнения </w:t>
      </w:r>
      <w:proofErr w:type="gramStart"/>
      <w:r w:rsidRPr="00E471D2">
        <w:rPr>
          <w:b w:val="0"/>
          <w:sz w:val="24"/>
          <w:szCs w:val="24"/>
        </w:rPr>
        <w:t>обучающимися</w:t>
      </w:r>
      <w:proofErr w:type="gramEnd"/>
      <w:r w:rsidRPr="00E471D2">
        <w:rPr>
          <w:b w:val="0"/>
          <w:sz w:val="24"/>
          <w:szCs w:val="24"/>
        </w:rPr>
        <w:t xml:space="preserve"> индивидуального проекта.</w:t>
      </w:r>
    </w:p>
    <w:p w:rsidR="00213914" w:rsidRPr="00E471D2" w:rsidRDefault="002B6B43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ОП ППССЗ специальности 09.02.06</w:t>
      </w:r>
      <w:r w:rsidR="008823B1" w:rsidRPr="00E471D2">
        <w:rPr>
          <w:b w:val="0"/>
          <w:sz w:val="24"/>
          <w:szCs w:val="24"/>
        </w:rPr>
        <w:t xml:space="preserve"> «</w:t>
      </w:r>
      <w:r w:rsidRPr="00E471D2">
        <w:rPr>
          <w:rStyle w:val="11"/>
          <w:rFonts w:eastAsia="Courier New"/>
          <w:bCs/>
          <w:sz w:val="24"/>
          <w:szCs w:val="24"/>
        </w:rPr>
        <w:t>Сетевое и системное администрирование</w:t>
      </w:r>
      <w:r w:rsidRPr="00E471D2">
        <w:rPr>
          <w:b w:val="0"/>
          <w:sz w:val="24"/>
          <w:szCs w:val="24"/>
        </w:rPr>
        <w:t xml:space="preserve"> </w:t>
      </w:r>
      <w:r w:rsidR="008823B1" w:rsidRPr="00E471D2">
        <w:rPr>
          <w:b w:val="0"/>
          <w:sz w:val="24"/>
          <w:szCs w:val="24"/>
        </w:rPr>
        <w:t>» предусматривает изучение следующих учебных циклов:</w:t>
      </w:r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1018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общего гуманитарного и социально-экономического (ОГСЭ), математического и общего естественнонаучного (ЕН), профессионального (П) и разделов:</w:t>
      </w:r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учебная практика;</w:t>
      </w:r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1018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производственная практика (по профилю специальности); производственная практика (преддипломная); промежуточная аттестация;</w:t>
      </w:r>
    </w:p>
    <w:p w:rsidR="00213914" w:rsidRPr="00E471D2" w:rsidRDefault="008823B1" w:rsidP="002929C6">
      <w:pPr>
        <w:pStyle w:val="5"/>
        <w:numPr>
          <w:ilvl w:val="0"/>
          <w:numId w:val="9"/>
        </w:numPr>
        <w:shd w:val="clear" w:color="auto" w:fill="auto"/>
        <w:tabs>
          <w:tab w:val="left" w:pos="1018"/>
        </w:tabs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государственная итоговая аттестация (подготовка и защита </w:t>
      </w:r>
      <w:proofErr w:type="gramStart"/>
      <w:r w:rsidRPr="00E471D2">
        <w:rPr>
          <w:b w:val="0"/>
          <w:sz w:val="24"/>
          <w:szCs w:val="24"/>
        </w:rPr>
        <w:t>выпускной</w:t>
      </w:r>
      <w:proofErr w:type="gramEnd"/>
      <w:r w:rsidRPr="00E471D2">
        <w:rPr>
          <w:b w:val="0"/>
          <w:sz w:val="24"/>
          <w:szCs w:val="24"/>
        </w:rPr>
        <w:t xml:space="preserve"> квалификационной работы).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Обязательная часть основной образовательной программы по циклам составляет 70% от общего объема времени, отведенного на их освоение. 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213914" w:rsidRPr="00E471D2" w:rsidRDefault="008823B1" w:rsidP="002929C6">
      <w:pPr>
        <w:pStyle w:val="5"/>
        <w:shd w:val="clear" w:color="auto" w:fill="auto"/>
        <w:spacing w:line="240" w:lineRule="auto"/>
        <w:ind w:right="-1" w:firstLine="567"/>
        <w:jc w:val="both"/>
        <w:rPr>
          <w:b w:val="0"/>
          <w:sz w:val="24"/>
          <w:szCs w:val="24"/>
        </w:rPr>
      </w:pPr>
      <w:r w:rsidRPr="00E471D2">
        <w:rPr>
          <w:b w:val="0"/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E471D2">
        <w:rPr>
          <w:b w:val="0"/>
          <w:sz w:val="24"/>
          <w:szCs w:val="24"/>
        </w:rPr>
        <w:t>обучающимися</w:t>
      </w:r>
      <w:proofErr w:type="gramEnd"/>
      <w:r w:rsidRPr="00E471D2">
        <w:rPr>
          <w:b w:val="0"/>
          <w:sz w:val="24"/>
          <w:szCs w:val="24"/>
        </w:rPr>
        <w:t xml:space="preserve"> профессиональных модулей проводятся учебная практика и </w:t>
      </w:r>
      <w:r w:rsidRPr="00E471D2">
        <w:rPr>
          <w:b w:val="0"/>
          <w:sz w:val="24"/>
          <w:szCs w:val="24"/>
        </w:rPr>
        <w:lastRenderedPageBreak/>
        <w:t>производственная практика (по профилю специальности).</w:t>
      </w:r>
    </w:p>
    <w:p w:rsidR="00393633" w:rsidRPr="00545FA8" w:rsidRDefault="00393633" w:rsidP="00393633">
      <w:pPr>
        <w:pStyle w:val="Default"/>
        <w:jc w:val="both"/>
      </w:pPr>
      <w:r w:rsidRPr="00545FA8">
        <w:rPr>
          <w:b/>
          <w:bCs/>
        </w:rPr>
        <w:t xml:space="preserve">Ресурсное обеспечение реализации </w:t>
      </w:r>
      <w:r w:rsidRPr="00545FA8">
        <w:rPr>
          <w:b/>
        </w:rPr>
        <w:t>программы  подготовки квалифицированных рабочих и служащих</w:t>
      </w:r>
    </w:p>
    <w:p w:rsidR="00393633" w:rsidRPr="007D7D54" w:rsidRDefault="00393633" w:rsidP="00393633">
      <w:pPr>
        <w:pStyle w:val="Default"/>
        <w:ind w:firstLine="567"/>
        <w:jc w:val="both"/>
      </w:pPr>
      <w:r w:rsidRPr="00545FA8">
        <w:t xml:space="preserve">Ресурсное обеспечение данной ППКРС формируется на основе требований к условиям реализации основной профессиональной образовательной программы по профессии </w:t>
      </w:r>
      <w:r>
        <w:t>08</w:t>
      </w:r>
      <w:r w:rsidRPr="00545FA8">
        <w:t>.01.</w:t>
      </w:r>
      <w:r>
        <w:t>07</w:t>
      </w:r>
      <w:r w:rsidRPr="00545FA8">
        <w:t xml:space="preserve"> </w:t>
      </w:r>
      <w:r w:rsidRPr="00AA2FB7">
        <w:t>Мастер общестроительных</w:t>
      </w:r>
      <w:r w:rsidRPr="00545FA8">
        <w:t xml:space="preserve"> </w:t>
      </w:r>
      <w:r>
        <w:t>работ</w:t>
      </w:r>
      <w:r w:rsidRPr="00545FA8">
        <w:t xml:space="preserve">, определяемых ФГОС. </w:t>
      </w:r>
    </w:p>
    <w:p w:rsidR="00393633" w:rsidRDefault="00393633" w:rsidP="00393633">
      <w:pPr>
        <w:pStyle w:val="Default"/>
        <w:jc w:val="both"/>
        <w:rPr>
          <w:b/>
          <w:bCs/>
        </w:rPr>
      </w:pPr>
    </w:p>
    <w:p w:rsidR="00393633" w:rsidRPr="00545FA8" w:rsidRDefault="00393633" w:rsidP="00393633">
      <w:pPr>
        <w:pStyle w:val="Default"/>
        <w:jc w:val="both"/>
      </w:pPr>
      <w:r w:rsidRPr="00545FA8">
        <w:rPr>
          <w:b/>
          <w:bCs/>
        </w:rPr>
        <w:t>4.</w:t>
      </w:r>
      <w:r>
        <w:rPr>
          <w:b/>
          <w:bCs/>
        </w:rPr>
        <w:t>4.</w:t>
      </w:r>
      <w:r w:rsidRPr="00545FA8">
        <w:rPr>
          <w:b/>
          <w:bCs/>
        </w:rPr>
        <w:t xml:space="preserve"> Кадровое обеспечение 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 xml:space="preserve">К преподаванию привлекаются педагогические кадры, имеющие высшее образование, соответствующее профилю преподаваемой дисциплины (профессионального модуля). 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 xml:space="preserve">Мастера производственного обучения имеют  на 1 - 2 разряда по профессии рабочего выше, чем предусмотрено ФГОС СПО для выпускников. </w:t>
      </w:r>
    </w:p>
    <w:p w:rsidR="00393633" w:rsidRPr="007D7D54" w:rsidRDefault="00393633" w:rsidP="00393633">
      <w:pPr>
        <w:pStyle w:val="Default"/>
        <w:ind w:firstLine="567"/>
        <w:jc w:val="both"/>
      </w:pPr>
      <w:r w:rsidRPr="00545FA8">
        <w:t xml:space="preserve">Все преподаватели и мастера производственного обучения, отвечающие за освоение </w:t>
      </w:r>
      <w:proofErr w:type="gramStart"/>
      <w:r w:rsidRPr="00545FA8">
        <w:t>обучающимися</w:t>
      </w:r>
      <w:proofErr w:type="gramEnd"/>
      <w:r w:rsidRPr="00545FA8">
        <w:t xml:space="preserve"> профессионального цикла, имеют опыт деятельности в организациях соответствующей профессиональной сферы. Все преподаватели и мастера проходят курсы повышения квалификации/стажировку не реже 1 раза в 3 года. </w:t>
      </w:r>
    </w:p>
    <w:p w:rsidR="00393633" w:rsidRDefault="00393633" w:rsidP="00393633">
      <w:pPr>
        <w:pStyle w:val="Default"/>
        <w:jc w:val="both"/>
        <w:rPr>
          <w:b/>
          <w:bCs/>
        </w:rPr>
      </w:pPr>
    </w:p>
    <w:p w:rsidR="00393633" w:rsidRPr="00545FA8" w:rsidRDefault="00393633" w:rsidP="00393633">
      <w:pPr>
        <w:pStyle w:val="Default"/>
        <w:jc w:val="both"/>
      </w:pPr>
      <w:r w:rsidRPr="00545FA8">
        <w:rPr>
          <w:b/>
          <w:bCs/>
        </w:rPr>
        <w:t>4.</w:t>
      </w:r>
      <w:r>
        <w:rPr>
          <w:b/>
          <w:bCs/>
        </w:rPr>
        <w:t>5</w:t>
      </w:r>
      <w:r w:rsidRPr="00545FA8">
        <w:rPr>
          <w:b/>
          <w:bCs/>
        </w:rPr>
        <w:t xml:space="preserve">. Учебно-методическое и информационное обеспечение  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>Программа  ППС</w:t>
      </w:r>
      <w:r>
        <w:t>СЗ</w:t>
      </w:r>
      <w:r w:rsidRPr="00545FA8">
        <w:t xml:space="preserve">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 xml:space="preserve">Внеаудиторная самостоятельная работа сопровождается учебным, учебно-методическим и информационным обеспечением, включающим учебники, учебные и учебно-методические пособия, конспекты лекций и другие материалы на печатных и электронных носителях. 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>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 xml:space="preserve">Колледж обеспечивает возможность свободного использования компьютерных технологий. Все компьютерные классы колледжа объединены в локальную сеть, имеется выход в Интернет. Обеспечивается доступ к информационным ресурсам, базам данных, в читальных залах к справочной и научной литературе, к периодическим изданиям в соответствии с направлением подготовки. В компьютерных классах имеется необходимый комплект лицензионного программного обеспечения. 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изданием.  </w:t>
      </w:r>
    </w:p>
    <w:p w:rsidR="00393633" w:rsidRPr="00545FA8" w:rsidRDefault="00393633" w:rsidP="00393633">
      <w:pPr>
        <w:pStyle w:val="Default"/>
        <w:ind w:firstLine="567"/>
        <w:jc w:val="both"/>
      </w:pPr>
      <w:proofErr w:type="gramStart"/>
      <w:r w:rsidRPr="00545FA8">
        <w:t xml:space="preserve"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 </w:t>
      </w:r>
      <w:proofErr w:type="gramEnd"/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 xml:space="preserve">Библиотечный фонд, помимо учебной литературы, включает официальные, справочно-библиографические и периодические издания. 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>Реализация ПП</w:t>
      </w:r>
      <w:r>
        <w:t>ССЗ</w:t>
      </w:r>
      <w:r w:rsidRPr="00545FA8"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</w:p>
    <w:p w:rsidR="00393633" w:rsidRPr="00545FA8" w:rsidRDefault="00393633" w:rsidP="00393633">
      <w:pPr>
        <w:pStyle w:val="Default"/>
        <w:ind w:firstLine="567"/>
        <w:jc w:val="both"/>
      </w:pPr>
      <w:proofErr w:type="gramStart"/>
      <w:r w:rsidRPr="00545FA8"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393633" w:rsidRDefault="00393633" w:rsidP="00393633">
      <w:pPr>
        <w:pStyle w:val="Default"/>
        <w:jc w:val="both"/>
        <w:rPr>
          <w:b/>
          <w:bCs/>
        </w:rPr>
      </w:pPr>
    </w:p>
    <w:p w:rsidR="00393633" w:rsidRPr="00545FA8" w:rsidRDefault="00393633" w:rsidP="00393633">
      <w:pPr>
        <w:pStyle w:val="Default"/>
        <w:jc w:val="both"/>
        <w:rPr>
          <w:b/>
          <w:bCs/>
        </w:rPr>
      </w:pPr>
      <w:r w:rsidRPr="00545FA8">
        <w:rPr>
          <w:b/>
          <w:bCs/>
        </w:rPr>
        <w:t>4.</w:t>
      </w:r>
      <w:r>
        <w:rPr>
          <w:b/>
          <w:bCs/>
        </w:rPr>
        <w:t>6</w:t>
      </w:r>
      <w:r w:rsidRPr="00545FA8">
        <w:rPr>
          <w:b/>
          <w:bCs/>
        </w:rPr>
        <w:t xml:space="preserve">. Материально-техническое обеспечение 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>Для реализации ПП</w:t>
      </w:r>
      <w:r>
        <w:t>ССЗ</w:t>
      </w:r>
      <w:r w:rsidRPr="00545FA8">
        <w:t xml:space="preserve"> по </w:t>
      </w:r>
      <w:r>
        <w:t>специальности</w:t>
      </w:r>
      <w:r w:rsidRPr="00545FA8">
        <w:t xml:space="preserve"> </w:t>
      </w:r>
      <w:r>
        <w:t>0</w:t>
      </w:r>
      <w:r>
        <w:t>9</w:t>
      </w:r>
      <w:r w:rsidRPr="00545FA8">
        <w:t>.0</w:t>
      </w:r>
      <w:r>
        <w:t>2</w:t>
      </w:r>
      <w:r w:rsidRPr="00545FA8">
        <w:t>.</w:t>
      </w:r>
      <w:r>
        <w:t>0</w:t>
      </w:r>
      <w:r>
        <w:t>6</w:t>
      </w:r>
      <w:r w:rsidRPr="00545FA8">
        <w:t xml:space="preserve"> </w:t>
      </w:r>
      <w:r>
        <w:t>Сетевое и системное администрирование</w:t>
      </w:r>
      <w:r w:rsidRPr="00545FA8">
        <w:t xml:space="preserve"> колледж располагает достаточной материально-технической базой, обеспечивающей проведение теоретических и практических занятий, предусмотренных учебным планом. Материально-техническая база соответствует действующим санитарным и противопожарным нормам. Для организации проведения практических и лабораторных </w:t>
      </w:r>
      <w:r w:rsidRPr="00545FA8">
        <w:lastRenderedPageBreak/>
        <w:t xml:space="preserve">работ, учебной и производственной практик по профессиональным модулям колледжем заключен договор о социальном партнерстве между бюджетным учреждением профессионального образования Ханты-Мансийского автономного округа-Югры «Междуреченский агропромышленный колледж» и: </w:t>
      </w:r>
    </w:p>
    <w:p w:rsidR="00393633" w:rsidRPr="00F92A55" w:rsidRDefault="00393633" w:rsidP="00393633">
      <w:pPr>
        <w:pStyle w:val="Default"/>
        <w:ind w:firstLine="567"/>
        <w:jc w:val="both"/>
      </w:pPr>
      <w:r w:rsidRPr="00F92A55">
        <w:t>Администрацией городского поселения Междуреченский от 23.01.201</w:t>
      </w:r>
      <w:r>
        <w:t>8</w:t>
      </w:r>
      <w:r w:rsidRPr="00F92A55">
        <w:t xml:space="preserve"> г. (Соглашение);</w:t>
      </w:r>
    </w:p>
    <w:p w:rsidR="00393633" w:rsidRPr="00F92A55" w:rsidRDefault="00393633" w:rsidP="00393633">
      <w:pPr>
        <w:pStyle w:val="Default"/>
        <w:ind w:firstLine="567"/>
        <w:jc w:val="both"/>
      </w:pPr>
      <w:r w:rsidRPr="00F92A55">
        <w:t>Администрацией городского поселения Мортка от 23.01.201</w:t>
      </w:r>
      <w:r>
        <w:t>8</w:t>
      </w:r>
      <w:r w:rsidRPr="00F92A55">
        <w:t xml:space="preserve"> г. (Соглашение);</w:t>
      </w:r>
    </w:p>
    <w:p w:rsidR="00393633" w:rsidRPr="00F92A55" w:rsidRDefault="00393633" w:rsidP="00393633">
      <w:pPr>
        <w:pStyle w:val="Default"/>
        <w:ind w:firstLine="567"/>
        <w:jc w:val="both"/>
      </w:pPr>
      <w:r w:rsidRPr="00F92A55">
        <w:t>Администрацией  Кондинского района от 11.11.201</w:t>
      </w:r>
      <w:r>
        <w:t xml:space="preserve">8 </w:t>
      </w:r>
      <w:r w:rsidRPr="00F92A55">
        <w:t>г. (Соглашение);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 xml:space="preserve">Лицензия на право осуществления образовательной деятельности по образовательной программе </w:t>
      </w:r>
      <w:r>
        <w:t>0</w:t>
      </w:r>
      <w:r>
        <w:t>9</w:t>
      </w:r>
      <w:r w:rsidRPr="00545FA8">
        <w:t>.0</w:t>
      </w:r>
      <w:r>
        <w:t>2</w:t>
      </w:r>
      <w:r w:rsidRPr="00545FA8">
        <w:t>.</w:t>
      </w:r>
      <w:r>
        <w:t>0</w:t>
      </w:r>
      <w:r>
        <w:t>6</w:t>
      </w:r>
      <w:r w:rsidRPr="00545FA8">
        <w:t xml:space="preserve"> </w:t>
      </w:r>
      <w:r>
        <w:t>Сетевое и системное администрирование</w:t>
      </w:r>
      <w:r w:rsidRPr="00545FA8">
        <w:t xml:space="preserve">, выданная Службой по контролю, надзору и лицензированию в сфере образования ХМАО-Югры, имеется. 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 xml:space="preserve"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 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 xml:space="preserve">Обеспеченность кабинетами, лабораториями, мастерскими и другими помещениями при реализации ОП соответствует требованиям ФГОС по </w:t>
      </w:r>
      <w:r w:rsidR="00414A42">
        <w:t>специальности</w:t>
      </w:r>
      <w:r w:rsidRPr="00545FA8">
        <w:t xml:space="preserve"> </w:t>
      </w:r>
      <w:r>
        <w:t>0</w:t>
      </w:r>
      <w:r w:rsidR="00414A42">
        <w:t>9</w:t>
      </w:r>
      <w:r w:rsidRPr="00545FA8">
        <w:t>.0</w:t>
      </w:r>
      <w:r w:rsidR="00414A42">
        <w:t>2</w:t>
      </w:r>
      <w:r w:rsidRPr="00545FA8">
        <w:t>.</w:t>
      </w:r>
      <w:r>
        <w:t>0</w:t>
      </w:r>
      <w:r w:rsidR="00414A42">
        <w:t>6</w:t>
      </w:r>
      <w:r w:rsidRPr="00545FA8">
        <w:t xml:space="preserve"> </w:t>
      </w:r>
      <w:r w:rsidR="00414A42">
        <w:t>Сетевое и системное администрирование</w:t>
      </w:r>
      <w:r w:rsidRPr="00545FA8">
        <w:t xml:space="preserve">.  </w:t>
      </w:r>
    </w:p>
    <w:p w:rsidR="00393633" w:rsidRPr="00545FA8" w:rsidRDefault="00393633" w:rsidP="00393633">
      <w:pPr>
        <w:pStyle w:val="Default"/>
        <w:ind w:firstLine="567"/>
        <w:jc w:val="both"/>
      </w:pPr>
      <w:r w:rsidRPr="00545FA8">
        <w:t>Для обеспечения учебного процесса в колледже также имеются спортивный зал, открытый стадион широкого профиля с элементами полосы препятствий, место для стрельбы, столовая, медпункт, общежитие, библиотека, читальный зал с выходом в сеть Интернет, актовый зал.</w:t>
      </w:r>
    </w:p>
    <w:p w:rsidR="00393633" w:rsidRPr="00545FA8" w:rsidRDefault="00393633" w:rsidP="00393633">
      <w:pPr>
        <w:pStyle w:val="Default"/>
        <w:jc w:val="both"/>
        <w:rPr>
          <w:b/>
          <w:bCs/>
        </w:rPr>
      </w:pP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3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93633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ППКРС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633" w:rsidRPr="00414A42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42">
        <w:rPr>
          <w:rFonts w:ascii="Times New Roman" w:hAnsi="Times New Roman" w:cs="Times New Roman"/>
          <w:b/>
          <w:sz w:val="24"/>
          <w:szCs w:val="24"/>
        </w:rPr>
        <w:t xml:space="preserve">5.1 Нормативно-методическое обеспечение и материалы, обеспечивающие качество подготовки выпускника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633">
        <w:rPr>
          <w:rFonts w:ascii="Times New Roman" w:hAnsi="Times New Roman" w:cs="Times New Roman"/>
          <w:sz w:val="24"/>
          <w:szCs w:val="24"/>
        </w:rPr>
        <w:t xml:space="preserve">В соответствии с ФГОС по </w:t>
      </w:r>
      <w:r w:rsidR="00414A42" w:rsidRPr="00414A42">
        <w:rPr>
          <w:rFonts w:ascii="Times New Roman" w:hAnsi="Times New Roman" w:cs="Times New Roman"/>
          <w:sz w:val="24"/>
          <w:szCs w:val="24"/>
        </w:rPr>
        <w:t>специальности 09.02.06 Сетевое и системное администрирование</w:t>
      </w:r>
      <w:r w:rsidR="00414A42" w:rsidRPr="00393633">
        <w:rPr>
          <w:rFonts w:ascii="Times New Roman" w:hAnsi="Times New Roman" w:cs="Times New Roman"/>
          <w:sz w:val="24"/>
          <w:szCs w:val="24"/>
        </w:rPr>
        <w:t xml:space="preserve"> </w:t>
      </w:r>
      <w:r w:rsidRPr="00393633">
        <w:rPr>
          <w:rFonts w:ascii="Times New Roman" w:hAnsi="Times New Roman" w:cs="Times New Roman"/>
          <w:sz w:val="24"/>
          <w:szCs w:val="24"/>
        </w:rPr>
        <w:t xml:space="preserve">и порядком, утвержденным приказом 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оценка качества освоения обучающимися основных профессиональных образовательных программ включает текущий контроль знаний, промежуточную и государственную (итоговую) аттестацию обучающихся. </w:t>
      </w:r>
      <w:proofErr w:type="gramEnd"/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текущего контроля знаний и промежуточной </w:t>
      </w:r>
      <w:proofErr w:type="gramStart"/>
      <w:r w:rsidRPr="00393633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393633">
        <w:rPr>
          <w:rFonts w:ascii="Times New Roman" w:hAnsi="Times New Roman" w:cs="Times New Roman"/>
          <w:sz w:val="24"/>
          <w:szCs w:val="24"/>
        </w:rPr>
        <w:t xml:space="preserve"> обучающихся по ПП</w:t>
      </w:r>
      <w:r w:rsidR="00414A42">
        <w:rPr>
          <w:rFonts w:ascii="Times New Roman" w:hAnsi="Times New Roman" w:cs="Times New Roman"/>
          <w:sz w:val="24"/>
          <w:szCs w:val="24"/>
        </w:rPr>
        <w:t>ССЗ</w:t>
      </w:r>
      <w:r w:rsidRPr="0039363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 организации и осуществления образовательной деятельности по образовательным программам среднего профессион</w:t>
      </w:r>
      <w:bookmarkStart w:id="25" w:name="_GoBack"/>
      <w:bookmarkEnd w:id="25"/>
      <w:r w:rsidRPr="00393633">
        <w:rPr>
          <w:rFonts w:ascii="Times New Roman" w:hAnsi="Times New Roman" w:cs="Times New Roman"/>
          <w:sz w:val="24"/>
          <w:szCs w:val="24"/>
        </w:rPr>
        <w:t xml:space="preserve">ального образования,  а также действующими нормативными документами колледжа.  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оценка уровня освоения дисциплин;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оценка компетенций обучающихся.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>Нормативные документы оценки качества освоения ПП</w:t>
      </w:r>
      <w:r w:rsidR="00414A42">
        <w:rPr>
          <w:rFonts w:ascii="Times New Roman" w:hAnsi="Times New Roman" w:cs="Times New Roman"/>
          <w:sz w:val="24"/>
          <w:szCs w:val="24"/>
        </w:rPr>
        <w:t>С</w:t>
      </w:r>
      <w:r w:rsidRPr="00393633">
        <w:rPr>
          <w:rFonts w:ascii="Times New Roman" w:hAnsi="Times New Roman" w:cs="Times New Roman"/>
          <w:sz w:val="24"/>
          <w:szCs w:val="24"/>
        </w:rPr>
        <w:t>С</w:t>
      </w:r>
      <w:r w:rsidR="00414A42">
        <w:rPr>
          <w:rFonts w:ascii="Times New Roman" w:hAnsi="Times New Roman" w:cs="Times New Roman"/>
          <w:sz w:val="24"/>
          <w:szCs w:val="24"/>
        </w:rPr>
        <w:t>З</w:t>
      </w:r>
      <w:r w:rsidRPr="003936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>Положение о текущем контроле и промежуточной аттестации;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>Положение о письменной экзаменационной и дипломной работах обучающихся, утвержденное приказом директора.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633" w:rsidRPr="00414A42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42">
        <w:rPr>
          <w:rFonts w:ascii="Times New Roman" w:hAnsi="Times New Roman" w:cs="Times New Roman"/>
          <w:b/>
          <w:sz w:val="24"/>
          <w:szCs w:val="24"/>
        </w:rPr>
        <w:t xml:space="preserve">5.2 Фонды оценочных средств текущего контроля успеваемости, промежуточной и государственной (итоговой) аттестаций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</w:t>
      </w:r>
      <w:r w:rsidR="00414A42">
        <w:rPr>
          <w:rFonts w:ascii="Times New Roman" w:hAnsi="Times New Roman" w:cs="Times New Roman"/>
          <w:sz w:val="24"/>
          <w:szCs w:val="24"/>
        </w:rPr>
        <w:t>С</w:t>
      </w:r>
      <w:r w:rsidRPr="00393633">
        <w:rPr>
          <w:rFonts w:ascii="Times New Roman" w:hAnsi="Times New Roman" w:cs="Times New Roman"/>
          <w:sz w:val="24"/>
          <w:szCs w:val="24"/>
        </w:rPr>
        <w:t>С</w:t>
      </w:r>
      <w:r w:rsidR="00414A42">
        <w:rPr>
          <w:rFonts w:ascii="Times New Roman" w:hAnsi="Times New Roman" w:cs="Times New Roman"/>
          <w:sz w:val="24"/>
          <w:szCs w:val="24"/>
        </w:rPr>
        <w:t>З</w:t>
      </w:r>
      <w:r w:rsidRPr="00393633">
        <w:rPr>
          <w:rFonts w:ascii="Times New Roman" w:hAnsi="Times New Roman" w:cs="Times New Roman"/>
          <w:sz w:val="24"/>
          <w:szCs w:val="24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39363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93633">
        <w:rPr>
          <w:rFonts w:ascii="Times New Roman" w:hAnsi="Times New Roman" w:cs="Times New Roman"/>
          <w:sz w:val="24"/>
          <w:szCs w:val="24"/>
        </w:rPr>
        <w:t xml:space="preserve">я промежуточной аттестации разрабатываются и утверждаются </w:t>
      </w:r>
      <w:r w:rsidRPr="0039363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r w:rsidR="00414A42" w:rsidRPr="00414A42">
        <w:rPr>
          <w:rFonts w:ascii="Times New Roman" w:hAnsi="Times New Roman" w:cs="Times New Roman"/>
          <w:sz w:val="24"/>
          <w:szCs w:val="24"/>
        </w:rPr>
        <w:t>09.02.06 Сетевое и системное администрирование</w:t>
      </w:r>
      <w:r w:rsidR="00414A42" w:rsidRPr="00393633">
        <w:rPr>
          <w:rFonts w:ascii="Times New Roman" w:hAnsi="Times New Roman" w:cs="Times New Roman"/>
          <w:sz w:val="24"/>
          <w:szCs w:val="24"/>
        </w:rPr>
        <w:t xml:space="preserve"> </w:t>
      </w:r>
      <w:r w:rsidRPr="00393633">
        <w:rPr>
          <w:rFonts w:ascii="Times New Roman" w:hAnsi="Times New Roman" w:cs="Times New Roman"/>
          <w:sz w:val="24"/>
          <w:szCs w:val="24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</w:t>
      </w:r>
      <w:r w:rsidR="00414A42">
        <w:rPr>
          <w:rFonts w:ascii="Times New Roman" w:hAnsi="Times New Roman" w:cs="Times New Roman"/>
          <w:sz w:val="24"/>
          <w:szCs w:val="24"/>
        </w:rPr>
        <w:t>С</w:t>
      </w:r>
      <w:r w:rsidRPr="00393633">
        <w:rPr>
          <w:rFonts w:ascii="Times New Roman" w:hAnsi="Times New Roman" w:cs="Times New Roman"/>
          <w:sz w:val="24"/>
          <w:szCs w:val="24"/>
        </w:rPr>
        <w:t>С</w:t>
      </w:r>
      <w:r w:rsidR="00414A42">
        <w:rPr>
          <w:rFonts w:ascii="Times New Roman" w:hAnsi="Times New Roman" w:cs="Times New Roman"/>
          <w:sz w:val="24"/>
          <w:szCs w:val="24"/>
        </w:rPr>
        <w:t>З</w:t>
      </w:r>
      <w:r w:rsidRPr="00393633">
        <w:rPr>
          <w:rFonts w:ascii="Times New Roman" w:hAnsi="Times New Roman" w:cs="Times New Roman"/>
          <w:sz w:val="24"/>
          <w:szCs w:val="24"/>
        </w:rPr>
        <w:t xml:space="preserve"> (текущая и промежуточная аттестация) созданы фонды оценочных средств, включающие: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вопросы и задания для контрольных работ,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задания для практических занятий, лабораторных работ,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задания для самостоятельных работ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вопросы для устных опросов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вопросы для зачетов и экзаменов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тестовые задания  и компьютерные тестирующие программы,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тематику рефератов и т.п.,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а также иные формы контроля, позволяющие оценить знания, умения и освоенные компетенции.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633">
        <w:rPr>
          <w:rFonts w:ascii="Times New Roman" w:hAnsi="Times New Roman" w:cs="Times New Roman"/>
          <w:sz w:val="24"/>
          <w:szCs w:val="24"/>
        </w:rPr>
        <w:t>Материалы  текущего контроля  и промежуточной аттестации обучающихся включают профессионально значимую информацию,  и максимально приближены к условиям их будущей профессиональной деятельности.</w:t>
      </w:r>
      <w:proofErr w:type="gramEnd"/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Организация текущего контроля осуществляется в соответствии с учебным планом и программой учебной дисциплины или профессионального модуля. Текущий контроль знаний осуществляется в форме проведения контрольных работ, тестирования, практических занятий и лабораторных работ, выполнения индивидуальных домашних заданий, устного опроса и др. Формы и процедуры текущего контроля знаний, умений определяются преподавателем.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пятибалльная шкала отметок.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Промежуточная аттестация студентов проводится в форме дифференцированных зачетов и экзаменов. Дифференцированные зачеты проводятся за счет учебного времени, отведенного на изучение дисциплин, МДК и прохождение отдельных этапов практики. Экзамены по дисциплинам, МДК  и экзамены (квалификационные) по профессиональным модулям проводятся непосредственно после окончания освоения соответствующих программ, т.е. рассредоточено. Количество экзаменов в течение </w:t>
      </w:r>
      <w:proofErr w:type="gramStart"/>
      <w:r w:rsidRPr="00393633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393633">
        <w:rPr>
          <w:rFonts w:ascii="Times New Roman" w:hAnsi="Times New Roman" w:cs="Times New Roman"/>
          <w:sz w:val="24"/>
          <w:szCs w:val="24"/>
        </w:rPr>
        <w:t xml:space="preserve"> года не превышает 8, количество  дифференцированных зачетов – 10 (не включая зачет по физической культуре).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Для проведения экзаменов создаются экзаменационные комиссии из числа преподавателей колледжа, читающих смежные дисциплины. Председателем комиссии для  проведения экзамена (квалификационного) является внешний эксперт - представитель работодателя.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студентов регламентируется соответствующими локальными актами: </w:t>
      </w:r>
      <w:proofErr w:type="gramStart"/>
      <w:r w:rsidRPr="00393633">
        <w:rPr>
          <w:rFonts w:ascii="Times New Roman" w:hAnsi="Times New Roman" w:cs="Times New Roman"/>
          <w:sz w:val="24"/>
          <w:szCs w:val="24"/>
        </w:rPr>
        <w:t>Положение о текущем контроле и промежуточной аттестации, Положение о письменной экзаменационной и дипломной работах обучающихся.</w:t>
      </w:r>
      <w:proofErr w:type="gramEnd"/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633" w:rsidRPr="00414A42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42">
        <w:rPr>
          <w:rFonts w:ascii="Times New Roman" w:hAnsi="Times New Roman" w:cs="Times New Roman"/>
          <w:b/>
          <w:sz w:val="24"/>
          <w:szCs w:val="24"/>
        </w:rPr>
        <w:t xml:space="preserve">5.3 Организация государственной (итоговой) аттестации выпускников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выпускников по </w:t>
      </w:r>
      <w:r w:rsidR="00414A42" w:rsidRPr="00414A42">
        <w:rPr>
          <w:rFonts w:ascii="Times New Roman" w:hAnsi="Times New Roman" w:cs="Times New Roman"/>
          <w:sz w:val="24"/>
          <w:szCs w:val="24"/>
        </w:rPr>
        <w:t>специальности 09.02.06 Сетевое и системное администрирование</w:t>
      </w:r>
      <w:r w:rsidRPr="00393633">
        <w:rPr>
          <w:rFonts w:ascii="Times New Roman" w:hAnsi="Times New Roman" w:cs="Times New Roman"/>
          <w:sz w:val="24"/>
          <w:szCs w:val="24"/>
        </w:rPr>
        <w:t xml:space="preserve"> является обязательной и проходит в форме демонстрационного экзамена. </w:t>
      </w:r>
      <w:proofErr w:type="gramStart"/>
      <w:r w:rsidRPr="00393633">
        <w:rPr>
          <w:rFonts w:ascii="Times New Roman" w:hAnsi="Times New Roman" w:cs="Times New Roman"/>
          <w:sz w:val="24"/>
          <w:szCs w:val="24"/>
        </w:rPr>
        <w:t>Контрольно-оценочные</w:t>
      </w:r>
      <w:proofErr w:type="gramEnd"/>
      <w:r w:rsidRPr="00393633">
        <w:rPr>
          <w:rFonts w:ascii="Times New Roman" w:hAnsi="Times New Roman" w:cs="Times New Roman"/>
          <w:sz w:val="24"/>
          <w:szCs w:val="24"/>
        </w:rPr>
        <w:t xml:space="preserve"> материала для демонстрационного экзамена предоставляются академией WorldSkills.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t xml:space="preserve">Время, отводимое на Государственную (итоговую) аттестацию – </w:t>
      </w:r>
      <w:r w:rsidR="00414A42">
        <w:rPr>
          <w:rFonts w:ascii="Times New Roman" w:hAnsi="Times New Roman" w:cs="Times New Roman"/>
          <w:sz w:val="24"/>
          <w:szCs w:val="24"/>
        </w:rPr>
        <w:t>6</w:t>
      </w:r>
      <w:r w:rsidRPr="00393633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14A42">
        <w:rPr>
          <w:rFonts w:ascii="Times New Roman" w:hAnsi="Times New Roman" w:cs="Times New Roman"/>
          <w:sz w:val="24"/>
          <w:szCs w:val="24"/>
        </w:rPr>
        <w:t>ь</w:t>
      </w:r>
      <w:r w:rsidRPr="00393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633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ГИА создается Государственная аттестационная комиссия. Председателем аттестационной комиссии является представитель работодателя. </w:t>
      </w: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633" w:rsidRPr="00393633" w:rsidRDefault="00393633" w:rsidP="0039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93633" w:rsidRPr="00393633" w:rsidSect="00DC7DC8">
      <w:footerReference w:type="default" r:id="rId9"/>
      <w:pgSz w:w="11906" w:h="16838"/>
      <w:pgMar w:top="1134" w:right="991" w:bottom="1134" w:left="127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B3" w:rsidRDefault="005825B3">
      <w:r>
        <w:separator/>
      </w:r>
    </w:p>
  </w:endnote>
  <w:endnote w:type="continuationSeparator" w:id="0">
    <w:p w:rsidR="005825B3" w:rsidRDefault="0058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00817"/>
      <w:docPartObj>
        <w:docPartGallery w:val="Page Numbers (Bottom of Page)"/>
        <w:docPartUnique/>
      </w:docPartObj>
    </w:sdtPr>
    <w:sdtContent>
      <w:p w:rsidR="00E471D2" w:rsidRDefault="00E471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A42">
          <w:rPr>
            <w:noProof/>
          </w:rPr>
          <w:t>11</w:t>
        </w:r>
        <w:r>
          <w:fldChar w:fldCharType="end"/>
        </w:r>
      </w:p>
    </w:sdtContent>
  </w:sdt>
  <w:p w:rsidR="00E471D2" w:rsidRDefault="00E471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B3" w:rsidRDefault="005825B3"/>
  </w:footnote>
  <w:footnote w:type="continuationSeparator" w:id="0">
    <w:p w:rsidR="005825B3" w:rsidRDefault="005825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85"/>
    <w:multiLevelType w:val="multilevel"/>
    <w:tmpl w:val="A038F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165FF"/>
    <w:multiLevelType w:val="hybridMultilevel"/>
    <w:tmpl w:val="CBFE652C"/>
    <w:lvl w:ilvl="0" w:tplc="2C54F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0863E3"/>
    <w:multiLevelType w:val="multilevel"/>
    <w:tmpl w:val="A24E2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D21ED"/>
    <w:multiLevelType w:val="multilevel"/>
    <w:tmpl w:val="85D47CA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B136B"/>
    <w:multiLevelType w:val="multilevel"/>
    <w:tmpl w:val="5F407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46F08"/>
    <w:multiLevelType w:val="multilevel"/>
    <w:tmpl w:val="9E28FF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9523C"/>
    <w:multiLevelType w:val="multilevel"/>
    <w:tmpl w:val="04826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344F4"/>
    <w:multiLevelType w:val="multilevel"/>
    <w:tmpl w:val="05805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4536B"/>
    <w:multiLevelType w:val="hybridMultilevel"/>
    <w:tmpl w:val="F0A80598"/>
    <w:lvl w:ilvl="0" w:tplc="97146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7D03DE"/>
    <w:multiLevelType w:val="multilevel"/>
    <w:tmpl w:val="92A674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F430FC"/>
    <w:multiLevelType w:val="hybridMultilevel"/>
    <w:tmpl w:val="FA704A88"/>
    <w:lvl w:ilvl="0" w:tplc="03425B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98504F"/>
    <w:multiLevelType w:val="multilevel"/>
    <w:tmpl w:val="76F2BC20"/>
    <w:lvl w:ilvl="0">
      <w:start w:val="2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F33D19"/>
    <w:multiLevelType w:val="multilevel"/>
    <w:tmpl w:val="415487C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4A1E6B"/>
    <w:multiLevelType w:val="multilevel"/>
    <w:tmpl w:val="3F02B442"/>
    <w:lvl w:ilvl="0">
      <w:start w:val="2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8760BA"/>
    <w:multiLevelType w:val="multilevel"/>
    <w:tmpl w:val="024ED53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B01BA3"/>
    <w:multiLevelType w:val="multilevel"/>
    <w:tmpl w:val="DDBACCD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2B1F57"/>
    <w:multiLevelType w:val="multilevel"/>
    <w:tmpl w:val="1186B558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C2612"/>
    <w:multiLevelType w:val="multilevel"/>
    <w:tmpl w:val="663C7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B09E6"/>
    <w:multiLevelType w:val="multilevel"/>
    <w:tmpl w:val="EFCAD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7606EA"/>
    <w:multiLevelType w:val="hybridMultilevel"/>
    <w:tmpl w:val="FABED072"/>
    <w:lvl w:ilvl="0" w:tplc="FC94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B26371"/>
    <w:multiLevelType w:val="multilevel"/>
    <w:tmpl w:val="42E80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B4DD6"/>
    <w:multiLevelType w:val="hybridMultilevel"/>
    <w:tmpl w:val="F9D03E86"/>
    <w:lvl w:ilvl="0" w:tplc="596AAE80">
      <w:start w:val="5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EE20E7"/>
    <w:multiLevelType w:val="multilevel"/>
    <w:tmpl w:val="DD0258C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940139"/>
    <w:multiLevelType w:val="multilevel"/>
    <w:tmpl w:val="0B7C1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C817B0"/>
    <w:multiLevelType w:val="multilevel"/>
    <w:tmpl w:val="F1447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EA11C6"/>
    <w:multiLevelType w:val="multilevel"/>
    <w:tmpl w:val="1AB878A8"/>
    <w:lvl w:ilvl="0">
      <w:start w:val="2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983FF1"/>
    <w:multiLevelType w:val="multilevel"/>
    <w:tmpl w:val="93DE1316"/>
    <w:lvl w:ilvl="0">
      <w:start w:val="2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9E76CB"/>
    <w:multiLevelType w:val="multilevel"/>
    <w:tmpl w:val="4ED49BA6"/>
    <w:lvl w:ilvl="0">
      <w:start w:val="2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76204B"/>
    <w:multiLevelType w:val="multilevel"/>
    <w:tmpl w:val="331AB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C1D85"/>
    <w:multiLevelType w:val="multilevel"/>
    <w:tmpl w:val="82846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D85D4C"/>
    <w:multiLevelType w:val="multilevel"/>
    <w:tmpl w:val="C9E4B8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25"/>
  </w:num>
  <w:num w:numId="4">
    <w:abstractNumId w:val="5"/>
  </w:num>
  <w:num w:numId="5">
    <w:abstractNumId w:val="16"/>
  </w:num>
  <w:num w:numId="6">
    <w:abstractNumId w:val="14"/>
  </w:num>
  <w:num w:numId="7">
    <w:abstractNumId w:val="6"/>
  </w:num>
  <w:num w:numId="8">
    <w:abstractNumId w:val="0"/>
  </w:num>
  <w:num w:numId="9">
    <w:abstractNumId w:val="20"/>
  </w:num>
  <w:num w:numId="10">
    <w:abstractNumId w:val="17"/>
  </w:num>
  <w:num w:numId="11">
    <w:abstractNumId w:val="22"/>
  </w:num>
  <w:num w:numId="12">
    <w:abstractNumId w:val="18"/>
  </w:num>
  <w:num w:numId="13">
    <w:abstractNumId w:val="12"/>
  </w:num>
  <w:num w:numId="14">
    <w:abstractNumId w:val="2"/>
  </w:num>
  <w:num w:numId="15">
    <w:abstractNumId w:val="24"/>
  </w:num>
  <w:num w:numId="16">
    <w:abstractNumId w:val="7"/>
  </w:num>
  <w:num w:numId="17">
    <w:abstractNumId w:val="11"/>
  </w:num>
  <w:num w:numId="18">
    <w:abstractNumId w:val="26"/>
  </w:num>
  <w:num w:numId="19">
    <w:abstractNumId w:val="13"/>
  </w:num>
  <w:num w:numId="20">
    <w:abstractNumId w:val="27"/>
  </w:num>
  <w:num w:numId="21">
    <w:abstractNumId w:val="30"/>
  </w:num>
  <w:num w:numId="22">
    <w:abstractNumId w:val="3"/>
  </w:num>
  <w:num w:numId="23">
    <w:abstractNumId w:val="28"/>
  </w:num>
  <w:num w:numId="24">
    <w:abstractNumId w:val="23"/>
  </w:num>
  <w:num w:numId="25">
    <w:abstractNumId w:val="29"/>
  </w:num>
  <w:num w:numId="26">
    <w:abstractNumId w:val="4"/>
  </w:num>
  <w:num w:numId="27">
    <w:abstractNumId w:val="1"/>
  </w:num>
  <w:num w:numId="28">
    <w:abstractNumId w:val="21"/>
  </w:num>
  <w:num w:numId="29">
    <w:abstractNumId w:val="8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4"/>
    <w:rsid w:val="00020E2E"/>
    <w:rsid w:val="00085DE4"/>
    <w:rsid w:val="0009761E"/>
    <w:rsid w:val="001C4C77"/>
    <w:rsid w:val="001D580F"/>
    <w:rsid w:val="00213914"/>
    <w:rsid w:val="002430F1"/>
    <w:rsid w:val="002929C6"/>
    <w:rsid w:val="002979BC"/>
    <w:rsid w:val="002A0FDC"/>
    <w:rsid w:val="002B1506"/>
    <w:rsid w:val="002B6A9A"/>
    <w:rsid w:val="002B6B43"/>
    <w:rsid w:val="00393633"/>
    <w:rsid w:val="00414A42"/>
    <w:rsid w:val="0044228F"/>
    <w:rsid w:val="004637DF"/>
    <w:rsid w:val="00493D68"/>
    <w:rsid w:val="004A65B4"/>
    <w:rsid w:val="004E5A29"/>
    <w:rsid w:val="005825B3"/>
    <w:rsid w:val="005844B4"/>
    <w:rsid w:val="005F2B1B"/>
    <w:rsid w:val="00640486"/>
    <w:rsid w:val="006E76A9"/>
    <w:rsid w:val="007123CA"/>
    <w:rsid w:val="007A4624"/>
    <w:rsid w:val="007C31C4"/>
    <w:rsid w:val="00801481"/>
    <w:rsid w:val="00814156"/>
    <w:rsid w:val="00817574"/>
    <w:rsid w:val="0085296F"/>
    <w:rsid w:val="008823B1"/>
    <w:rsid w:val="00884E6D"/>
    <w:rsid w:val="008F49BD"/>
    <w:rsid w:val="008F4A13"/>
    <w:rsid w:val="009C2553"/>
    <w:rsid w:val="00A30B5A"/>
    <w:rsid w:val="00A50BC7"/>
    <w:rsid w:val="00A76DAF"/>
    <w:rsid w:val="00AC0B0E"/>
    <w:rsid w:val="00B14944"/>
    <w:rsid w:val="00B55278"/>
    <w:rsid w:val="00BF4591"/>
    <w:rsid w:val="00C23EF1"/>
    <w:rsid w:val="00DC7DC8"/>
    <w:rsid w:val="00DD3EF2"/>
    <w:rsid w:val="00E471D2"/>
    <w:rsid w:val="00E65299"/>
    <w:rsid w:val="00E84551"/>
    <w:rsid w:val="00EB338A"/>
    <w:rsid w:val="00EF1715"/>
    <w:rsid w:val="00EF7FCA"/>
    <w:rsid w:val="00F036DA"/>
    <w:rsid w:val="00F353D3"/>
    <w:rsid w:val="00F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0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2">
    <w:name w:val="Колонтитул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andara9pt0pt">
    <w:name w:val="Основной текст + Candara;9 pt;Не 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20pt">
    <w:name w:val="Основной текст (2) + Не 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pt">
    <w:name w:val="Колонтитул + 1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105pt0pt0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105pt0pt">
    <w:name w:val="Заголовок №1 + 10;5 pt;Не полужирный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1pt0pt">
    <w:name w:val="Основной текст (2) + 11 pt;Не полужирный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pt0">
    <w:name w:val="Заголовок №1 + 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21">
    <w:name w:val="Колонтитул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styleId="13">
    <w:name w:val="toc 1"/>
    <w:basedOn w:val="a"/>
    <w:link w:val="12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line="413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413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3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13" w:lineRule="exact"/>
      <w:ind w:firstLine="70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EF1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1715"/>
    <w:rPr>
      <w:color w:val="000000"/>
    </w:rPr>
  </w:style>
  <w:style w:type="paragraph" w:styleId="ac">
    <w:name w:val="footer"/>
    <w:basedOn w:val="a"/>
    <w:link w:val="ad"/>
    <w:uiPriority w:val="99"/>
    <w:unhideWhenUsed/>
    <w:rsid w:val="00EF1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171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A0F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e">
    <w:name w:val="Table Grid"/>
    <w:basedOn w:val="a1"/>
    <w:uiPriority w:val="39"/>
    <w:rsid w:val="0080148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21"/>
    <w:basedOn w:val="a"/>
    <w:rsid w:val="00EF7FCA"/>
    <w:pPr>
      <w:widowControl/>
      <w:shd w:val="clear" w:color="auto" w:fill="FFFFFF"/>
      <w:spacing w:line="250" w:lineRule="exact"/>
      <w:ind w:hanging="500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customStyle="1" w:styleId="Default">
    <w:name w:val="Default"/>
    <w:rsid w:val="00E471D2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af">
    <w:name w:val="List Paragraph"/>
    <w:basedOn w:val="a"/>
    <w:uiPriority w:val="34"/>
    <w:qFormat/>
    <w:rsid w:val="0039363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3936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0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2">
    <w:name w:val="Колонтитул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andara9pt0pt">
    <w:name w:val="Основной текст + Candara;9 pt;Не 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20pt">
    <w:name w:val="Основной текст (2) + Не 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pt">
    <w:name w:val="Колонтитул + 1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105pt0pt0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105pt0pt">
    <w:name w:val="Заголовок №1 + 10;5 pt;Не полужирный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1pt0pt">
    <w:name w:val="Основной текст (2) + 11 pt;Не полужирный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0pt0">
    <w:name w:val="Заголовок №1 + 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21">
    <w:name w:val="Колонтитул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styleId="13">
    <w:name w:val="toc 1"/>
    <w:basedOn w:val="a"/>
    <w:link w:val="12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line="413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413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3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13" w:lineRule="exact"/>
      <w:ind w:firstLine="70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EF1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1715"/>
    <w:rPr>
      <w:color w:val="000000"/>
    </w:rPr>
  </w:style>
  <w:style w:type="paragraph" w:styleId="ac">
    <w:name w:val="footer"/>
    <w:basedOn w:val="a"/>
    <w:link w:val="ad"/>
    <w:uiPriority w:val="99"/>
    <w:unhideWhenUsed/>
    <w:rsid w:val="00EF1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171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A0F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e">
    <w:name w:val="Table Grid"/>
    <w:basedOn w:val="a1"/>
    <w:uiPriority w:val="39"/>
    <w:rsid w:val="0080148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21"/>
    <w:basedOn w:val="a"/>
    <w:rsid w:val="00EF7FCA"/>
    <w:pPr>
      <w:widowControl/>
      <w:shd w:val="clear" w:color="auto" w:fill="FFFFFF"/>
      <w:spacing w:line="250" w:lineRule="exact"/>
      <w:ind w:hanging="500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customStyle="1" w:styleId="Default">
    <w:name w:val="Default"/>
    <w:rsid w:val="00E471D2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af">
    <w:name w:val="List Paragraph"/>
    <w:basedOn w:val="a"/>
    <w:uiPriority w:val="34"/>
    <w:qFormat/>
    <w:rsid w:val="0039363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3936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DBA0-5171-4281-B548-25063DF4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Admin</cp:lastModifiedBy>
  <cp:revision>23</cp:revision>
  <cp:lastPrinted>2017-02-17T12:18:00Z</cp:lastPrinted>
  <dcterms:created xsi:type="dcterms:W3CDTF">2017-02-14T06:20:00Z</dcterms:created>
  <dcterms:modified xsi:type="dcterms:W3CDTF">2020-03-05T08:51:00Z</dcterms:modified>
</cp:coreProperties>
</file>