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C0" w:rsidRPr="00BF6FC0" w:rsidRDefault="00BF6FC0" w:rsidP="00E67E3D">
      <w:pPr>
        <w:pStyle w:val="a3"/>
        <w:rPr>
          <w:color w:val="000000"/>
          <w:sz w:val="27"/>
          <w:szCs w:val="27"/>
          <w:u w:val="single"/>
        </w:rPr>
      </w:pPr>
      <w:r w:rsidRPr="00BF6FC0">
        <w:rPr>
          <w:sz w:val="28"/>
          <w:u w:val="single"/>
        </w:rPr>
        <w:t xml:space="preserve">МДК 01.01 </w:t>
      </w:r>
      <w:r w:rsidRPr="00BF6FC0">
        <w:rPr>
          <w:sz w:val="28"/>
          <w:u w:val="single"/>
        </w:rPr>
        <w:t>Технология кам</w:t>
      </w:r>
      <w:r w:rsidRPr="00BF6FC0">
        <w:rPr>
          <w:sz w:val="28"/>
          <w:u w:val="single"/>
        </w:rPr>
        <w:t>енных работ</w:t>
      </w:r>
    </w:p>
    <w:p w:rsidR="00E67E3D" w:rsidRPr="00BF6FC0" w:rsidRDefault="00E67E3D" w:rsidP="00E67E3D">
      <w:pPr>
        <w:pStyle w:val="a3"/>
        <w:rPr>
          <w:color w:val="000000"/>
          <w:szCs w:val="27"/>
        </w:rPr>
      </w:pPr>
      <w:r w:rsidRPr="00BF6FC0">
        <w:rPr>
          <w:color w:val="000000"/>
          <w:szCs w:val="27"/>
        </w:rPr>
        <w:t>ФИО____________________________________________________________</w:t>
      </w:r>
    </w:p>
    <w:p w:rsidR="00E67E3D" w:rsidRDefault="00BF6FC0" w:rsidP="00BF6F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E67E3D">
        <w:rPr>
          <w:color w:val="000000"/>
          <w:sz w:val="27"/>
          <w:szCs w:val="27"/>
        </w:rPr>
        <w:t xml:space="preserve">(Выбрать правильный вариант ответа. Подчеркнуть и отправить на электронную почту </w:t>
      </w:r>
      <w:hyperlink r:id="rId4" w:history="1">
        <w:r w:rsidRPr="00BF6FC0">
          <w:rPr>
            <w:rStyle w:val="a4"/>
            <w:szCs w:val="18"/>
            <w:shd w:val="clear" w:color="auto" w:fill="FFFFFF"/>
          </w:rPr>
          <w:t>abak862011@mail.ru</w:t>
        </w:r>
      </w:hyperlink>
      <w:r w:rsidRPr="00BF6FC0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</w:t>
      </w:r>
    </w:p>
    <w:p w:rsidR="00BF6FC0" w:rsidRDefault="00BF6FC0" w:rsidP="00BF6FC0">
      <w:pPr>
        <w:pStyle w:val="a3"/>
        <w:rPr>
          <w:color w:val="000000"/>
          <w:sz w:val="27"/>
          <w:szCs w:val="27"/>
        </w:rPr>
      </w:pPr>
      <w:proofErr w:type="spellStart"/>
      <w:r w:rsidRPr="00BF6FC0">
        <w:rPr>
          <w:color w:val="000000"/>
          <w:sz w:val="27"/>
          <w:szCs w:val="27"/>
        </w:rPr>
        <w:t>Сапков</w:t>
      </w:r>
      <w:proofErr w:type="spellEnd"/>
      <w:r w:rsidRPr="00BF6FC0">
        <w:rPr>
          <w:color w:val="000000"/>
          <w:sz w:val="27"/>
          <w:szCs w:val="27"/>
        </w:rPr>
        <w:t xml:space="preserve">, А.Ю. Технология каменных </w:t>
      </w:r>
      <w:proofErr w:type="gramStart"/>
      <w:r w:rsidRPr="00BF6FC0">
        <w:rPr>
          <w:color w:val="000000"/>
          <w:sz w:val="27"/>
          <w:szCs w:val="27"/>
        </w:rPr>
        <w:t>работ :</w:t>
      </w:r>
      <w:proofErr w:type="gramEnd"/>
      <w:r w:rsidRPr="00BF6FC0">
        <w:rPr>
          <w:color w:val="000000"/>
          <w:sz w:val="27"/>
          <w:szCs w:val="27"/>
        </w:rPr>
        <w:t xml:space="preserve"> учеб. пособие / А.Ю. </w:t>
      </w:r>
      <w:proofErr w:type="spellStart"/>
      <w:r w:rsidRPr="00BF6FC0">
        <w:rPr>
          <w:color w:val="000000"/>
          <w:sz w:val="27"/>
          <w:szCs w:val="27"/>
        </w:rPr>
        <w:t>Сапков</w:t>
      </w:r>
      <w:proofErr w:type="spellEnd"/>
      <w:r w:rsidRPr="00BF6FC0">
        <w:rPr>
          <w:color w:val="000000"/>
          <w:sz w:val="27"/>
          <w:szCs w:val="27"/>
        </w:rPr>
        <w:t xml:space="preserve">. — </w:t>
      </w:r>
      <w:proofErr w:type="gramStart"/>
      <w:r w:rsidRPr="00BF6FC0">
        <w:rPr>
          <w:color w:val="000000"/>
          <w:sz w:val="27"/>
          <w:szCs w:val="27"/>
        </w:rPr>
        <w:t>Москва :</w:t>
      </w:r>
      <w:proofErr w:type="gramEnd"/>
      <w:r w:rsidRPr="00BF6FC0">
        <w:rPr>
          <w:color w:val="000000"/>
          <w:sz w:val="27"/>
          <w:szCs w:val="27"/>
        </w:rPr>
        <w:t xml:space="preserve"> Инфра-Инженерия, 2019. — 264 с. - ISBN 978-5-9729-0293-4. - </w:t>
      </w:r>
      <w:proofErr w:type="gramStart"/>
      <w:r w:rsidRPr="00BF6FC0">
        <w:rPr>
          <w:color w:val="000000"/>
          <w:sz w:val="27"/>
          <w:szCs w:val="27"/>
        </w:rPr>
        <w:t>Текст :</w:t>
      </w:r>
      <w:proofErr w:type="gramEnd"/>
      <w:r w:rsidRPr="00BF6FC0">
        <w:rPr>
          <w:color w:val="000000"/>
          <w:sz w:val="27"/>
          <w:szCs w:val="27"/>
        </w:rPr>
        <w:t xml:space="preserve"> электронный. - URL: </w:t>
      </w:r>
      <w:hyperlink r:id="rId5" w:history="1">
        <w:r w:rsidRPr="0078495D">
          <w:rPr>
            <w:rStyle w:val="a4"/>
            <w:sz w:val="27"/>
            <w:szCs w:val="27"/>
          </w:rPr>
          <w:t>https://new.znanium</w:t>
        </w:r>
        <w:bookmarkStart w:id="0" w:name="_GoBack"/>
        <w:bookmarkEnd w:id="0"/>
        <w:r w:rsidRPr="0078495D">
          <w:rPr>
            <w:rStyle w:val="a4"/>
            <w:sz w:val="27"/>
            <w:szCs w:val="27"/>
          </w:rPr>
          <w:t>.com/catalog/product/1053308</w:t>
        </w:r>
      </w:hyperlink>
    </w:p>
    <w:p w:rsidR="00BF6FC0" w:rsidRPr="00BF6FC0" w:rsidRDefault="00BF6FC0" w:rsidP="00BF6FC0">
      <w:pPr>
        <w:pStyle w:val="a3"/>
        <w:rPr>
          <w:color w:val="000000"/>
          <w:sz w:val="27"/>
          <w:szCs w:val="27"/>
        </w:rPr>
      </w:pPr>
    </w:p>
    <w:p w:rsidR="00E67E3D" w:rsidRPr="00E67E3D" w:rsidRDefault="00E67E3D" w:rsidP="00E67E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«Ремонт и восстановление каменных конструкций»</w:t>
      </w:r>
    </w:p>
    <w:p w:rsidR="00BF6FC0" w:rsidRPr="00E67E3D" w:rsidRDefault="00BF6FC0" w:rsidP="00BF6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1.Для пробивки круглых отверстий небольшого диаметра до 50 мм применяют: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скарпель;</w:t>
      </w:r>
      <w:r w:rsidR="00BF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шлямбур;</w:t>
      </w:r>
      <w:r w:rsidR="00BF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лом;</w:t>
      </w:r>
      <w:r w:rsidR="00BF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клин.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2.К специальному способу разрушения зданий относят</w:t>
      </w:r>
      <w:r w:rsidRPr="00E6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ручным инструментом; б) взрывной;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отбойным молотком; г) бульдозером с навешенным инструментом.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3.Пробивка отверстий и проемов значительных размеров начинается с: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устройства опалубки; б) устройства перемычек;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стягивания кладки болтами; г) </w:t>
      </w:r>
      <w:proofErr w:type="spellStart"/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зачеканивания</w:t>
      </w:r>
      <w:proofErr w:type="spellEnd"/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швов.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4.При заделке проемов и отверстий кирпичом зазор между старой и новой кладкой </w:t>
      </w:r>
      <w:proofErr w:type="spellStart"/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зачеканивают</w:t>
      </w:r>
      <w:proofErr w:type="spellEnd"/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жестким цементным раствором в следующем порядке: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сначала наружный ряд, потом забутку;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сначала забутку, потом лицевые ряды;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сначала внутренний ряд, потом забутку;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только лицевые ряды.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5.При ремонте сквозных трещин в каменных стенах кладку вдоль них разбирают на всю толщину стены и на ширину: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6,5-12 см; б) 38-51 см;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25-30 см; г) 12-25 см.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6.При укладке балок на кирпичную стену кладку </w:t>
      </w:r>
      <w:proofErr w:type="gramStart"/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возводят</w:t>
      </w:r>
      <w:proofErr w:type="gramEnd"/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оставляя гнездо для укладки балки: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ниже уровня перекрытия; б) на 2 ряда выше уровня перекрытия;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 уровня перекрытия; г) на 4 ряда выше уровня перекрытия.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7.Укладываемые концы стальной балки обертывают войлоком в три слоя, приклеенным на битуме с целью: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гидроизоляции; б) для теплоизоляции;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прочности; г) для защиты от коррозии.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8.Анкер со стальной балкой соединяют: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резьбе; б) сваркой;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гвоздями; г) на фланцах.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9.Зазор между уложенной деревянной балкой и войлоком у стены должен составлять: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 мм; б) 20 мм;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15 мм; г) 5 мм.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10.Стены, под которыми реконструируют фундаменты, предварительно: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разбирают; б) разгружают;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увлажняют; г) штукатурят.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11.Для пробивки круглых отверстий диаметром 150 мм применяют: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скарпель; б) шлямбур;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отбойный молоток; г) клин.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12.К механизированному способу разрушения зданий относят</w:t>
      </w:r>
      <w:r w:rsidRPr="00E6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взрывной; б) ручным инструментом;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бульдозером с навешенным инструментом; г) отбойным молотком.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13.Перекладка нескольких кирпичей при заделке сквозных трещин шириной 1-20 мм в стене толщиной в 1,5 кирпича называется: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«связь»; б) «якорь»;</w:t>
      </w:r>
      <w:r w:rsidR="00BF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«замок»; г) «линия».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14. Кирпичную кладку разбирают скарпелем, который забивают ударами кувалды: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только в горизонтальные швы;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сначала в вертикальный шов, потом в горизонтальный;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сначала в горизонтальный шов, потом в вертикальный;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только в вертикальные швы.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15.Вывешивание вышележащих конструкций зданий при перекладке участков стен, связанной с разборкой кладки на глубину, равную 1/3 толщины стены, производят с помощью конструкций: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самонесущих; б) навесных;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подпорных; г) железобетонных;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16.При укладке балок на кирпичную стену сначала кладку доводят: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ниже уровня перекрытия; б) до уровня перекрытия;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 уровня низа балки; г) на 2 ряда выше уровня перекрытия.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17.Укладываемые концы деревянной балки обертывают двумя слоями толя с целью: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прочности; б) для теплоизоляции;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гидроизоляции; г) для защиты от коррозии.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18.Анкер с деревянной балкой соединяют: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резьбе; б) сваркой;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гвоздями; г) на фланцах.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19.Зазор между уложенной стальной балкой и стеной должен составлять: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10 мм; б) 15 мм;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20 мм; г) 5 мм.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20.Минимальная толщина железобетонных обойм при усилении простенков бетонированием в опалубке должна быть</w:t>
      </w:r>
      <w:r w:rsidRPr="00E6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10-15 см; б) 2,5-4 см;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5-8 см; г) 1-2 см.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21.Для пробивки прямоугольных отверстий 0,5х0,5 кирпича применяют: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шлямбур; б) клин;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отбойный молоток; г) скарпель.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22.Если кладку разбирают при помощи </w:t>
      </w:r>
      <w:proofErr w:type="spellStart"/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электромолотка</w:t>
      </w:r>
      <w:proofErr w:type="spellEnd"/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, то способ разборки называют</w:t>
      </w:r>
      <w:r w:rsidRPr="00E6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взрывной; б) специальный;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механизированный; г) ручной.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23.Разборку кладки выполняют</w:t>
      </w:r>
      <w:r w:rsidRPr="00E6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вертикальными рядами, начиная снизу;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горизонтальными рядами, начиная снизу;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вертикальными рядами, начиная сверху;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горизонтальными рядами, начиная сверху.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24.Штыри для связи кладки со стенами при заделке проемов и отверстий шириной более 1,5 м и высотой свыше 2 м устанавливают по высоте: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установка не требуется; б) через 1,5 м кладки;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каждом ряду кладки; г) через каждых три ряда кладки.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25.Для того, чтобы убедиться, что трещины в кладке больше не развиваются, поперек трещины накладывают маяки</w:t>
      </w:r>
      <w:r w:rsidRPr="00E6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глины; б) из цемента;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 пластификаторов; г) из гипса.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26.Перед заделкой несквозной трещины в кирпичной стене ее сначала: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очищают; б) заполняют раствором;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промывают; г) раскрывают.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27.Укладываемые концы деревянной балки обертывают двумя слоями толя, оставляя торцы балок открытыми, для: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проверки ширины </w:t>
      </w:r>
      <w:proofErr w:type="spellStart"/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опирания</w:t>
      </w:r>
      <w:proofErr w:type="spellEnd"/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балки; б) сохранения тепла в помещении;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проветривания помещения; г) испарения влаги из древесины.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28.Анкер со штырем в кладке соединяют: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резьбе; б) на фланцах;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гвоздями; г) сваркой.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29.Минимальная ширина </w:t>
      </w:r>
      <w:proofErr w:type="spellStart"/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опирания</w:t>
      </w:r>
      <w:proofErr w:type="spellEnd"/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балки на кирпичную стену составляет: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100 мм; б) 150 мм;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200 мм; г) 120 мм.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30.Для лучшего соединения новой кладки со старой при частичной перекладке простенка: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плотно обматывают простенок тросами;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кладку выполняют в опалубке;</w:t>
      </w:r>
    </w:p>
    <w:p w:rsidR="00E67E3D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забивают штыри или обрезки арматурной стали;</w:t>
      </w:r>
    </w:p>
    <w:p w:rsidR="00264779" w:rsidRPr="00E67E3D" w:rsidRDefault="00E67E3D" w:rsidP="00E67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стягивают стальной обоймой.</w:t>
      </w:r>
    </w:p>
    <w:sectPr w:rsidR="00264779" w:rsidRPr="00E67E3D" w:rsidSect="00E67E3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AD"/>
    <w:rsid w:val="00264779"/>
    <w:rsid w:val="00661755"/>
    <w:rsid w:val="008E5F8C"/>
    <w:rsid w:val="00935EAD"/>
    <w:rsid w:val="00BF6FC0"/>
    <w:rsid w:val="00E67E3D"/>
    <w:rsid w:val="00F4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3218D-F722-42FE-84ED-5BFC6F4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6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znanium.com/catalog/product/1053308" TargetMode="External"/><Relationship Id="rId4" Type="http://schemas.openxmlformats.org/officeDocument/2006/relationships/hyperlink" Target="mailto:abak86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 A</dc:creator>
  <cp:keywords/>
  <dc:description/>
  <cp:lastModifiedBy>Aleks A</cp:lastModifiedBy>
  <cp:revision>2</cp:revision>
  <dcterms:created xsi:type="dcterms:W3CDTF">2020-03-18T11:12:00Z</dcterms:created>
  <dcterms:modified xsi:type="dcterms:W3CDTF">2020-03-18T11:31:00Z</dcterms:modified>
</cp:coreProperties>
</file>